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C9711" w14:textId="77777777" w:rsidR="00CB6983" w:rsidRDefault="00CB6983" w:rsidP="00CB08E5">
      <w:pPr>
        <w:spacing w:line="240" w:lineRule="auto"/>
        <w:jc w:val="center"/>
        <w:rPr>
          <w:rStyle w:val="Fett"/>
          <w:sz w:val="36"/>
          <w:szCs w:val="36"/>
        </w:rPr>
      </w:pPr>
    </w:p>
    <w:p w14:paraId="6CAC63DB" w14:textId="77777777" w:rsidR="00CB6983" w:rsidRDefault="00CB6983" w:rsidP="00CB08E5">
      <w:pPr>
        <w:spacing w:line="240" w:lineRule="auto"/>
        <w:jc w:val="center"/>
        <w:rPr>
          <w:rStyle w:val="Fett"/>
          <w:sz w:val="36"/>
          <w:szCs w:val="36"/>
        </w:rPr>
      </w:pPr>
    </w:p>
    <w:p w14:paraId="51C50008" w14:textId="33E421CB" w:rsidR="0070406C" w:rsidRPr="00CB6BC6" w:rsidRDefault="00A21E84" w:rsidP="00CB08E5">
      <w:pPr>
        <w:spacing w:line="240" w:lineRule="auto"/>
        <w:jc w:val="center"/>
        <w:rPr>
          <w:rStyle w:val="Fett"/>
          <w:sz w:val="36"/>
          <w:szCs w:val="36"/>
        </w:rPr>
      </w:pPr>
      <w:r>
        <w:rPr>
          <w:rStyle w:val="Fett"/>
          <w:sz w:val="36"/>
          <w:szCs w:val="36"/>
        </w:rPr>
        <w:t xml:space="preserve">Vereinbarung zur </w:t>
      </w:r>
      <w:r w:rsidR="0070406C" w:rsidRPr="00CB6BC6">
        <w:rPr>
          <w:rStyle w:val="Fett"/>
          <w:sz w:val="36"/>
          <w:szCs w:val="36"/>
        </w:rPr>
        <w:t xml:space="preserve">Auftragsverarbeitung </w:t>
      </w:r>
    </w:p>
    <w:p w14:paraId="0D9F0B1A" w14:textId="77777777" w:rsidR="0070406C" w:rsidRPr="00CB6BC6" w:rsidRDefault="0070406C" w:rsidP="00CB08E5">
      <w:pPr>
        <w:spacing w:line="240" w:lineRule="auto"/>
        <w:jc w:val="center"/>
        <w:rPr>
          <w:rStyle w:val="Fett"/>
          <w:sz w:val="36"/>
          <w:szCs w:val="36"/>
        </w:rPr>
      </w:pPr>
    </w:p>
    <w:p w14:paraId="29798FE8" w14:textId="77777777" w:rsidR="0070406C" w:rsidRPr="00CB6BC6" w:rsidRDefault="0070406C" w:rsidP="00CB08E5">
      <w:pPr>
        <w:spacing w:line="240" w:lineRule="auto"/>
        <w:jc w:val="center"/>
        <w:rPr>
          <w:rStyle w:val="Fett"/>
          <w:sz w:val="36"/>
          <w:szCs w:val="36"/>
        </w:rPr>
      </w:pPr>
      <w:r w:rsidRPr="00CB6BC6">
        <w:rPr>
          <w:rStyle w:val="Fett"/>
          <w:sz w:val="36"/>
          <w:szCs w:val="36"/>
        </w:rPr>
        <w:t>gemäß Artikel 28 Absatz 3 DS-GVO</w:t>
      </w:r>
    </w:p>
    <w:p w14:paraId="3792783F" w14:textId="77777777" w:rsidR="0070406C" w:rsidRPr="008A53A7" w:rsidRDefault="0070406C" w:rsidP="00CB08E5">
      <w:pPr>
        <w:spacing w:line="240" w:lineRule="auto"/>
        <w:jc w:val="center"/>
        <w:rPr>
          <w:rStyle w:val="Fett"/>
        </w:rPr>
      </w:pPr>
    </w:p>
    <w:p w14:paraId="091BCEE0" w14:textId="77777777" w:rsidR="0070406C" w:rsidRDefault="0070406C" w:rsidP="00CB08E5">
      <w:pPr>
        <w:spacing w:line="240" w:lineRule="auto"/>
        <w:jc w:val="center"/>
        <w:rPr>
          <w:rStyle w:val="Fett"/>
          <w:b w:val="0"/>
        </w:rPr>
      </w:pPr>
    </w:p>
    <w:p w14:paraId="0ADC0D84" w14:textId="77777777" w:rsidR="0070406C" w:rsidRDefault="0070406C" w:rsidP="00CB08E5">
      <w:pPr>
        <w:spacing w:line="240" w:lineRule="auto"/>
        <w:jc w:val="center"/>
        <w:rPr>
          <w:rStyle w:val="Fett"/>
          <w:b w:val="0"/>
        </w:rPr>
      </w:pPr>
    </w:p>
    <w:p w14:paraId="6A1121EF" w14:textId="77777777" w:rsidR="005253BD" w:rsidRDefault="0070406C" w:rsidP="00CB08E5">
      <w:pPr>
        <w:spacing w:line="240" w:lineRule="auto"/>
        <w:jc w:val="center"/>
        <w:rPr>
          <w:rStyle w:val="Fett"/>
          <w:b w:val="0"/>
        </w:rPr>
      </w:pPr>
      <w:r w:rsidRPr="005253BD">
        <w:rPr>
          <w:rStyle w:val="Fett"/>
          <w:b w:val="0"/>
        </w:rPr>
        <w:t>zwischen</w:t>
      </w:r>
      <w:r w:rsidR="005253BD" w:rsidRPr="005253BD">
        <w:rPr>
          <w:rStyle w:val="Fett"/>
          <w:b w:val="0"/>
        </w:rPr>
        <w:t xml:space="preserve"> </w:t>
      </w:r>
    </w:p>
    <w:p w14:paraId="6DFB6E99" w14:textId="35F77E48" w:rsidR="005253BD" w:rsidRDefault="005253BD" w:rsidP="00CB08E5">
      <w:pPr>
        <w:spacing w:line="240" w:lineRule="auto"/>
        <w:jc w:val="center"/>
        <w:rPr>
          <w:rStyle w:val="Fett"/>
          <w:b w:val="0"/>
        </w:rPr>
      </w:pPr>
    </w:p>
    <w:p w14:paraId="72B4729C" w14:textId="5FC7B885" w:rsidR="006763A8" w:rsidRDefault="006763A8" w:rsidP="00CB08E5">
      <w:pPr>
        <w:spacing w:line="240" w:lineRule="auto"/>
        <w:jc w:val="center"/>
        <w:rPr>
          <w:rStyle w:val="Fett"/>
          <w:b w:val="0"/>
        </w:rPr>
      </w:pPr>
    </w:p>
    <w:p w14:paraId="0BFEBB6F" w14:textId="2D4B5F0A" w:rsidR="006763A8" w:rsidRDefault="00A97362" w:rsidP="00CB08E5">
      <w:pPr>
        <w:spacing w:line="240" w:lineRule="auto"/>
        <w:jc w:val="center"/>
        <w:rPr>
          <w:rStyle w:val="Fett"/>
          <w:b w:val="0"/>
        </w:rPr>
      </w:pPr>
      <w:r>
        <w:rPr>
          <w:rStyle w:val="Fett"/>
          <w:b w:val="0"/>
        </w:rPr>
        <w:t>dem Land Saarland, Ministerium für Wirtschaft, Innovation, Digitales und Energie</w:t>
      </w:r>
    </w:p>
    <w:p w14:paraId="68787425" w14:textId="79EBDB2A" w:rsidR="006763A8" w:rsidRDefault="006763A8" w:rsidP="006763A8">
      <w:pPr>
        <w:spacing w:line="240" w:lineRule="auto"/>
        <w:rPr>
          <w:rStyle w:val="Fett"/>
          <w:b w:val="0"/>
        </w:rPr>
      </w:pPr>
    </w:p>
    <w:p w14:paraId="030CAFCB" w14:textId="664A566A" w:rsidR="00A97362" w:rsidRDefault="00A97362" w:rsidP="00CB08E5">
      <w:pPr>
        <w:spacing w:line="240" w:lineRule="auto"/>
        <w:jc w:val="center"/>
        <w:rPr>
          <w:rStyle w:val="Fett"/>
          <w:bCs w:val="0"/>
        </w:rPr>
      </w:pPr>
      <w:r w:rsidRPr="00A97362">
        <w:rPr>
          <w:rStyle w:val="Fett"/>
          <w:bCs w:val="0"/>
        </w:rPr>
        <w:t xml:space="preserve">vertreten durch das </w:t>
      </w:r>
    </w:p>
    <w:p w14:paraId="4CE21B04" w14:textId="77777777" w:rsidR="00A97362" w:rsidRPr="00A97362" w:rsidRDefault="00A97362" w:rsidP="00CB08E5">
      <w:pPr>
        <w:spacing w:line="240" w:lineRule="auto"/>
        <w:jc w:val="center"/>
        <w:rPr>
          <w:rStyle w:val="Fett"/>
          <w:bCs w:val="0"/>
        </w:rPr>
      </w:pPr>
    </w:p>
    <w:p w14:paraId="35EB86BB" w14:textId="18C0A39D" w:rsidR="006763A8" w:rsidRDefault="00A97362" w:rsidP="00A97362">
      <w:pPr>
        <w:spacing w:line="360" w:lineRule="auto"/>
        <w:jc w:val="center"/>
        <w:rPr>
          <w:rStyle w:val="Fett"/>
          <w:bCs w:val="0"/>
        </w:rPr>
      </w:pPr>
      <w:r w:rsidRPr="00A97362">
        <w:rPr>
          <w:rStyle w:val="Fett"/>
          <w:bCs w:val="0"/>
        </w:rPr>
        <w:t>IT-Dienstleistungszentrum Saarland (IT-DLZ)</w:t>
      </w:r>
    </w:p>
    <w:p w14:paraId="31517F9A" w14:textId="247B262B" w:rsidR="00A97362" w:rsidRDefault="00A97362" w:rsidP="00A97362">
      <w:pPr>
        <w:spacing w:line="360" w:lineRule="auto"/>
        <w:jc w:val="center"/>
        <w:rPr>
          <w:rStyle w:val="Fett"/>
          <w:bCs w:val="0"/>
        </w:rPr>
      </w:pPr>
      <w:r>
        <w:rPr>
          <w:rStyle w:val="Fett"/>
          <w:bCs w:val="0"/>
        </w:rPr>
        <w:t>Virchowstraße 7</w:t>
      </w:r>
    </w:p>
    <w:p w14:paraId="237415F1" w14:textId="7D69780F" w:rsidR="00A97362" w:rsidRDefault="00A97362" w:rsidP="00A97362">
      <w:pPr>
        <w:spacing w:line="360" w:lineRule="auto"/>
        <w:jc w:val="center"/>
        <w:rPr>
          <w:rStyle w:val="Fett"/>
          <w:bCs w:val="0"/>
        </w:rPr>
      </w:pPr>
      <w:r>
        <w:rPr>
          <w:rStyle w:val="Fett"/>
          <w:bCs w:val="0"/>
        </w:rPr>
        <w:t>66119 Saarbrücken</w:t>
      </w:r>
    </w:p>
    <w:p w14:paraId="522FCA17" w14:textId="0E68AAE7" w:rsidR="00A97362" w:rsidRDefault="00A97362" w:rsidP="00CB08E5">
      <w:pPr>
        <w:spacing w:line="240" w:lineRule="auto"/>
        <w:jc w:val="center"/>
        <w:rPr>
          <w:rStyle w:val="Fett"/>
          <w:bCs w:val="0"/>
        </w:rPr>
      </w:pPr>
    </w:p>
    <w:p w14:paraId="60710B86" w14:textId="18E00C73" w:rsidR="00A97362" w:rsidRPr="00A97362" w:rsidRDefault="00A97362" w:rsidP="00CB08E5">
      <w:pPr>
        <w:spacing w:line="240" w:lineRule="auto"/>
        <w:jc w:val="center"/>
        <w:rPr>
          <w:rStyle w:val="Fett"/>
          <w:bCs w:val="0"/>
        </w:rPr>
      </w:pPr>
      <w:r>
        <w:rPr>
          <w:rStyle w:val="Fett"/>
          <w:bCs w:val="0"/>
        </w:rPr>
        <w:t>vertreten durch den Leiter</w:t>
      </w:r>
    </w:p>
    <w:p w14:paraId="5ED0C9DC" w14:textId="77777777" w:rsidR="006763A8" w:rsidRPr="005253BD" w:rsidRDefault="006763A8" w:rsidP="00CB08E5">
      <w:pPr>
        <w:spacing w:line="240" w:lineRule="auto"/>
        <w:jc w:val="center"/>
        <w:rPr>
          <w:rStyle w:val="Fett"/>
        </w:rPr>
      </w:pPr>
    </w:p>
    <w:p w14:paraId="293E3125" w14:textId="77777777" w:rsidR="0070406C" w:rsidRPr="000A0683" w:rsidRDefault="0070406C" w:rsidP="00CB08E5">
      <w:pPr>
        <w:spacing w:line="240" w:lineRule="auto"/>
        <w:jc w:val="center"/>
        <w:rPr>
          <w:rStyle w:val="Fett"/>
          <w:b w:val="0"/>
        </w:rPr>
      </w:pPr>
    </w:p>
    <w:p w14:paraId="51937E40" w14:textId="5B8BC419" w:rsidR="0070406C" w:rsidRPr="005253BD" w:rsidRDefault="005253BD" w:rsidP="005253BD">
      <w:pPr>
        <w:pStyle w:val="Listenabsatz"/>
        <w:numPr>
          <w:ilvl w:val="0"/>
          <w:numId w:val="11"/>
        </w:numPr>
        <w:spacing w:line="240" w:lineRule="auto"/>
        <w:jc w:val="center"/>
        <w:rPr>
          <w:rFonts w:ascii="Saar" w:hAnsi="Saar"/>
        </w:rPr>
      </w:pPr>
      <w:r w:rsidRPr="005253BD">
        <w:rPr>
          <w:rFonts w:ascii="Saar" w:hAnsi="Saar"/>
        </w:rPr>
        <w:t xml:space="preserve">nachfolgend </w:t>
      </w:r>
      <w:r w:rsidR="0070406C" w:rsidRPr="005253BD">
        <w:rPr>
          <w:rFonts w:ascii="Saar" w:hAnsi="Saar"/>
        </w:rPr>
        <w:t xml:space="preserve">Auftraggeber </w:t>
      </w:r>
      <w:r w:rsidRPr="005253BD">
        <w:rPr>
          <w:rFonts w:ascii="Saar" w:hAnsi="Saar"/>
        </w:rPr>
        <w:t xml:space="preserve">genannt - </w:t>
      </w:r>
    </w:p>
    <w:p w14:paraId="225F3A50" w14:textId="77777777" w:rsidR="0070406C" w:rsidRDefault="0070406C" w:rsidP="00CB08E5">
      <w:pPr>
        <w:spacing w:line="240" w:lineRule="auto"/>
        <w:jc w:val="center"/>
      </w:pPr>
    </w:p>
    <w:p w14:paraId="3A4CD978" w14:textId="31588C32" w:rsidR="0070406C" w:rsidRDefault="0070406C" w:rsidP="00CB08E5">
      <w:pPr>
        <w:spacing w:line="240" w:lineRule="auto"/>
        <w:jc w:val="center"/>
      </w:pPr>
    </w:p>
    <w:p w14:paraId="2D0727A4" w14:textId="77777777" w:rsidR="006763A8" w:rsidRDefault="006763A8" w:rsidP="00CB08E5">
      <w:pPr>
        <w:spacing w:line="240" w:lineRule="auto"/>
        <w:jc w:val="center"/>
      </w:pPr>
    </w:p>
    <w:p w14:paraId="313F923B" w14:textId="77777777" w:rsidR="0070406C" w:rsidRDefault="0070406C" w:rsidP="00CB08E5">
      <w:pPr>
        <w:spacing w:line="240" w:lineRule="auto"/>
        <w:jc w:val="center"/>
      </w:pPr>
    </w:p>
    <w:p w14:paraId="6ED9BFC4" w14:textId="77777777" w:rsidR="0070406C" w:rsidRPr="004845BD" w:rsidRDefault="0070406C" w:rsidP="00CB08E5">
      <w:pPr>
        <w:spacing w:line="240" w:lineRule="auto"/>
        <w:jc w:val="center"/>
      </w:pPr>
    </w:p>
    <w:p w14:paraId="329EB658" w14:textId="77777777" w:rsidR="0070406C" w:rsidRDefault="0070406C" w:rsidP="00CB08E5">
      <w:pPr>
        <w:spacing w:line="240" w:lineRule="auto"/>
        <w:jc w:val="center"/>
      </w:pPr>
      <w:r>
        <w:t>und</w:t>
      </w:r>
    </w:p>
    <w:p w14:paraId="0DC6166E" w14:textId="77777777" w:rsidR="0070406C" w:rsidRDefault="0070406C" w:rsidP="00CB08E5">
      <w:pPr>
        <w:spacing w:line="240" w:lineRule="auto"/>
        <w:jc w:val="center"/>
      </w:pPr>
    </w:p>
    <w:p w14:paraId="03571FE1" w14:textId="77777777" w:rsidR="0070406C" w:rsidRDefault="0070406C" w:rsidP="00CB08E5">
      <w:pPr>
        <w:spacing w:line="240" w:lineRule="auto"/>
        <w:jc w:val="center"/>
      </w:pPr>
    </w:p>
    <w:p w14:paraId="406EAAC5" w14:textId="77777777" w:rsidR="0070406C" w:rsidRDefault="0070406C" w:rsidP="00CB08E5">
      <w:pPr>
        <w:spacing w:line="240" w:lineRule="auto"/>
        <w:jc w:val="center"/>
      </w:pPr>
    </w:p>
    <w:p w14:paraId="4C422ED6" w14:textId="77777777" w:rsidR="00CB6983" w:rsidRDefault="00CB6983" w:rsidP="00CB08E5">
      <w:pPr>
        <w:spacing w:line="240" w:lineRule="auto"/>
        <w:jc w:val="center"/>
      </w:pPr>
    </w:p>
    <w:p w14:paraId="220B9B70" w14:textId="77777777" w:rsidR="00CB6983" w:rsidRDefault="00CB6983" w:rsidP="00CB08E5">
      <w:pPr>
        <w:spacing w:line="240" w:lineRule="auto"/>
        <w:jc w:val="center"/>
      </w:pPr>
    </w:p>
    <w:p w14:paraId="709A0B99" w14:textId="12FF34A9" w:rsidR="0070406C" w:rsidRPr="004845BD" w:rsidRDefault="0070406C" w:rsidP="00CB08E5">
      <w:pPr>
        <w:spacing w:line="240" w:lineRule="auto"/>
        <w:jc w:val="center"/>
      </w:pPr>
    </w:p>
    <w:p w14:paraId="60BBEA16" w14:textId="11BC7FB6" w:rsidR="0070406C" w:rsidRDefault="0070406C" w:rsidP="00CB08E5">
      <w:pPr>
        <w:spacing w:line="240" w:lineRule="auto"/>
        <w:jc w:val="both"/>
      </w:pPr>
    </w:p>
    <w:p w14:paraId="2410316D" w14:textId="077C3373" w:rsidR="0070406C" w:rsidRDefault="00CB6983" w:rsidP="00CB08E5">
      <w:pPr>
        <w:tabs>
          <w:tab w:val="left" w:pos="3095"/>
        </w:tabs>
        <w:spacing w:line="240" w:lineRule="auto"/>
        <w:jc w:val="both"/>
      </w:pPr>
      <w:r>
        <w:rPr>
          <w:noProof/>
        </w:rPr>
        <mc:AlternateContent>
          <mc:Choice Requires="wps">
            <w:drawing>
              <wp:anchor distT="0" distB="0" distL="114300" distR="114300" simplePos="0" relativeHeight="251681792" behindDoc="0" locked="0" layoutInCell="1" allowOverlap="1" wp14:anchorId="22B4021B" wp14:editId="51C01F0A">
                <wp:simplePos x="0" y="0"/>
                <wp:positionH relativeFrom="column">
                  <wp:posOffset>1660525</wp:posOffset>
                </wp:positionH>
                <wp:positionV relativeFrom="paragraph">
                  <wp:posOffset>23495</wp:posOffset>
                </wp:positionV>
                <wp:extent cx="2736215" cy="13335"/>
                <wp:effectExtent l="0" t="0" r="26035" b="24765"/>
                <wp:wrapNone/>
                <wp:docPr id="29" name="Gerade Verbindung 29"/>
                <wp:cNvGraphicFramePr/>
                <a:graphic xmlns:a="http://schemas.openxmlformats.org/drawingml/2006/main">
                  <a:graphicData uri="http://schemas.microsoft.com/office/word/2010/wordprocessingShape">
                    <wps:wsp>
                      <wps:cNvCnPr/>
                      <wps:spPr>
                        <a:xfrm>
                          <a:off x="0" y="0"/>
                          <a:ext cx="2736215" cy="13335"/>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113D68D1" id="Gerade Verbindung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30.75pt,1.85pt" to="346.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" strokecolor="windowText"/>
            </w:pict>
          </mc:Fallback>
        </mc:AlternateContent>
      </w:r>
      <w:r w:rsidR="0070406C">
        <w:tab/>
      </w:r>
    </w:p>
    <w:p w14:paraId="1C44D780" w14:textId="77777777" w:rsidR="0070406C" w:rsidRPr="00902955" w:rsidRDefault="0070406C" w:rsidP="00CB08E5">
      <w:pPr>
        <w:tabs>
          <w:tab w:val="left" w:pos="3095"/>
        </w:tabs>
        <w:spacing w:line="240" w:lineRule="auto"/>
        <w:jc w:val="center"/>
        <w:rPr>
          <w:sz w:val="16"/>
          <w:szCs w:val="16"/>
        </w:rPr>
      </w:pPr>
      <w:r w:rsidRPr="00902955">
        <w:rPr>
          <w:sz w:val="16"/>
          <w:szCs w:val="16"/>
        </w:rPr>
        <w:t>(Name, Anschrift, vertreten durch)</w:t>
      </w:r>
    </w:p>
    <w:p w14:paraId="362FCB1F" w14:textId="77777777" w:rsidR="005253BD" w:rsidRDefault="005253BD" w:rsidP="00CB08E5">
      <w:pPr>
        <w:tabs>
          <w:tab w:val="left" w:pos="3632"/>
        </w:tabs>
        <w:spacing w:line="240" w:lineRule="auto"/>
        <w:jc w:val="center"/>
      </w:pPr>
    </w:p>
    <w:p w14:paraId="180C061F" w14:textId="65A1B1DF" w:rsidR="0070406C" w:rsidRPr="005253BD" w:rsidRDefault="005253BD" w:rsidP="005253BD">
      <w:pPr>
        <w:pStyle w:val="Listenabsatz"/>
        <w:numPr>
          <w:ilvl w:val="0"/>
          <w:numId w:val="11"/>
        </w:numPr>
        <w:tabs>
          <w:tab w:val="left" w:pos="3632"/>
        </w:tabs>
        <w:spacing w:line="240" w:lineRule="auto"/>
        <w:jc w:val="center"/>
        <w:rPr>
          <w:rFonts w:ascii="Saar" w:hAnsi="Saar"/>
        </w:rPr>
      </w:pPr>
      <w:r w:rsidRPr="005253BD">
        <w:rPr>
          <w:rFonts w:ascii="Saar" w:hAnsi="Saar"/>
        </w:rPr>
        <w:t>nachfolgen</w:t>
      </w:r>
      <w:r w:rsidR="00F52FAD">
        <w:rPr>
          <w:rFonts w:ascii="Saar" w:hAnsi="Saar"/>
        </w:rPr>
        <w:t>d</w:t>
      </w:r>
      <w:r w:rsidRPr="005253BD">
        <w:rPr>
          <w:rFonts w:ascii="Saar" w:hAnsi="Saar"/>
        </w:rPr>
        <w:t xml:space="preserve"> </w:t>
      </w:r>
      <w:r w:rsidR="0070406C" w:rsidRPr="005253BD">
        <w:rPr>
          <w:rFonts w:ascii="Saar" w:hAnsi="Saar"/>
        </w:rPr>
        <w:t xml:space="preserve">Auftragnehmer </w:t>
      </w:r>
      <w:r w:rsidRPr="005253BD">
        <w:rPr>
          <w:rFonts w:ascii="Saar" w:hAnsi="Saar"/>
        </w:rPr>
        <w:t xml:space="preserve">genannt - </w:t>
      </w:r>
    </w:p>
    <w:p w14:paraId="205384B7" w14:textId="77777777" w:rsidR="0070406C" w:rsidRDefault="0070406C" w:rsidP="00CB08E5">
      <w:pPr>
        <w:spacing w:line="240" w:lineRule="auto"/>
        <w:jc w:val="center"/>
        <w:rPr>
          <w:rStyle w:val="Fett"/>
          <w:b w:val="0"/>
          <w:u w:val="single"/>
        </w:rPr>
      </w:pPr>
    </w:p>
    <w:p w14:paraId="3F1735D3" w14:textId="77777777" w:rsidR="0070406C" w:rsidRDefault="0070406C" w:rsidP="00CB08E5">
      <w:pPr>
        <w:spacing w:line="240" w:lineRule="auto"/>
        <w:jc w:val="center"/>
        <w:rPr>
          <w:rStyle w:val="Fett"/>
          <w:b w:val="0"/>
          <w:u w:val="single"/>
        </w:rPr>
      </w:pPr>
    </w:p>
    <w:p w14:paraId="7878B538" w14:textId="77777777" w:rsidR="0070406C" w:rsidRDefault="0070406C" w:rsidP="00CB08E5">
      <w:pPr>
        <w:spacing w:line="240" w:lineRule="auto"/>
        <w:rPr>
          <w:rStyle w:val="Fett"/>
          <w:b w:val="0"/>
          <w:u w:val="single"/>
        </w:rPr>
      </w:pPr>
    </w:p>
    <w:p w14:paraId="64E10E47" w14:textId="77777777" w:rsidR="00A97362" w:rsidRDefault="00A97362" w:rsidP="00CB08E5">
      <w:pPr>
        <w:spacing w:line="240" w:lineRule="auto"/>
        <w:rPr>
          <w:rStyle w:val="Fett"/>
          <w:b w:val="0"/>
          <w:u w:val="single"/>
        </w:rPr>
      </w:pPr>
    </w:p>
    <w:p w14:paraId="40BBE66C" w14:textId="0E12089C" w:rsidR="0070406C" w:rsidRDefault="0070406C" w:rsidP="00CB08E5">
      <w:pPr>
        <w:spacing w:line="240" w:lineRule="auto"/>
        <w:rPr>
          <w:rStyle w:val="Fett"/>
          <w:u w:val="single"/>
        </w:rPr>
      </w:pPr>
      <w:r>
        <w:rPr>
          <w:rStyle w:val="Fett"/>
          <w:u w:val="single"/>
        </w:rPr>
        <w:t>Inhaltsverzeichnis</w:t>
      </w:r>
    </w:p>
    <w:p w14:paraId="0383A131" w14:textId="77777777" w:rsidR="0070406C" w:rsidRDefault="0070406C" w:rsidP="00CB08E5">
      <w:pPr>
        <w:spacing w:line="240" w:lineRule="auto"/>
        <w:rPr>
          <w:rStyle w:val="Fett"/>
          <w:u w:val="single"/>
        </w:rPr>
      </w:pPr>
    </w:p>
    <w:p w14:paraId="6BCB941D" w14:textId="77777777" w:rsidR="0070406C" w:rsidRDefault="0070406C" w:rsidP="00CB08E5">
      <w:pPr>
        <w:spacing w:line="240" w:lineRule="auto"/>
        <w:rPr>
          <w:rStyle w:val="Fett"/>
          <w:u w:val="single"/>
        </w:rPr>
      </w:pPr>
    </w:p>
    <w:tbl>
      <w:tblPr>
        <w:tblStyle w:val="Tabellenraster"/>
        <w:tblW w:w="9067" w:type="dxa"/>
        <w:tblLook w:val="04A0" w:firstRow="1" w:lastRow="0" w:firstColumn="1" w:lastColumn="0" w:noHBand="0" w:noVBand="1"/>
      </w:tblPr>
      <w:tblGrid>
        <w:gridCol w:w="9067"/>
      </w:tblGrid>
      <w:tr w:rsidR="00A65CCD" w:rsidRPr="00613D18" w14:paraId="233CDD1A" w14:textId="77777777" w:rsidTr="00D01D61">
        <w:tc>
          <w:tcPr>
            <w:tcW w:w="9067" w:type="dxa"/>
          </w:tcPr>
          <w:p w14:paraId="4241E67E" w14:textId="77777777" w:rsidR="00A65CCD" w:rsidRDefault="00A65CCD" w:rsidP="00A65CCD">
            <w:pPr>
              <w:spacing w:line="240" w:lineRule="auto"/>
              <w:jc w:val="both"/>
              <w:rPr>
                <w:rStyle w:val="Fett"/>
                <w:sz w:val="22"/>
                <w:szCs w:val="22"/>
              </w:rPr>
            </w:pPr>
            <w:r w:rsidRPr="00A65CCD">
              <w:rPr>
                <w:rStyle w:val="Fett"/>
                <w:sz w:val="22"/>
                <w:szCs w:val="22"/>
              </w:rPr>
              <w:t>Präambel</w:t>
            </w:r>
          </w:p>
          <w:p w14:paraId="7BFE0907" w14:textId="77777777" w:rsidR="00A65CCD" w:rsidRPr="00A65CCD" w:rsidRDefault="00A65CCD" w:rsidP="00A65CCD">
            <w:pPr>
              <w:spacing w:line="240" w:lineRule="auto"/>
              <w:jc w:val="both"/>
              <w:rPr>
                <w:rStyle w:val="Fett"/>
                <w:sz w:val="22"/>
                <w:szCs w:val="22"/>
              </w:rPr>
            </w:pPr>
          </w:p>
        </w:tc>
      </w:tr>
      <w:tr w:rsidR="00A65CCD" w:rsidRPr="00613D18" w14:paraId="6C6AEFDC" w14:textId="77777777" w:rsidTr="00D01D61">
        <w:tc>
          <w:tcPr>
            <w:tcW w:w="9067" w:type="dxa"/>
          </w:tcPr>
          <w:p w14:paraId="753448DC" w14:textId="77777777" w:rsidR="00A65CCD" w:rsidRDefault="00A65CCD" w:rsidP="00A65CCD">
            <w:pPr>
              <w:spacing w:line="240" w:lineRule="auto"/>
              <w:jc w:val="both"/>
              <w:rPr>
                <w:rStyle w:val="Fett"/>
                <w:sz w:val="22"/>
                <w:szCs w:val="22"/>
              </w:rPr>
            </w:pPr>
            <w:r w:rsidRPr="00A65CCD">
              <w:rPr>
                <w:rStyle w:val="Fett"/>
                <w:sz w:val="22"/>
                <w:szCs w:val="22"/>
              </w:rPr>
              <w:t xml:space="preserve">1. Gegenstand und Dauer </w:t>
            </w:r>
          </w:p>
          <w:p w14:paraId="70FAEDD5" w14:textId="3DABB75E" w:rsidR="00A65CCD" w:rsidRPr="00A65CCD" w:rsidRDefault="00A65CCD" w:rsidP="00A65CCD">
            <w:pPr>
              <w:spacing w:line="240" w:lineRule="auto"/>
              <w:jc w:val="both"/>
              <w:rPr>
                <w:rStyle w:val="Fett"/>
                <w:sz w:val="22"/>
                <w:szCs w:val="22"/>
              </w:rPr>
            </w:pPr>
          </w:p>
        </w:tc>
      </w:tr>
      <w:tr w:rsidR="00A65CCD" w:rsidRPr="00613D18" w14:paraId="28C04AD1" w14:textId="77777777" w:rsidTr="00D01D61">
        <w:tc>
          <w:tcPr>
            <w:tcW w:w="9067" w:type="dxa"/>
          </w:tcPr>
          <w:p w14:paraId="71DC1EFF" w14:textId="77777777" w:rsidR="00A65CCD" w:rsidRDefault="00A65CCD" w:rsidP="00A65CCD">
            <w:pPr>
              <w:spacing w:line="240" w:lineRule="auto"/>
              <w:jc w:val="both"/>
              <w:rPr>
                <w:rFonts w:cs="Calibri"/>
                <w:b/>
                <w:sz w:val="22"/>
                <w:szCs w:val="22"/>
              </w:rPr>
            </w:pPr>
            <w:r w:rsidRPr="00A65CCD">
              <w:rPr>
                <w:rStyle w:val="Fett"/>
                <w:sz w:val="22"/>
                <w:szCs w:val="22"/>
              </w:rPr>
              <w:t xml:space="preserve">2. </w:t>
            </w:r>
            <w:r w:rsidRPr="00A65CCD">
              <w:rPr>
                <w:rFonts w:cs="Calibri"/>
                <w:b/>
                <w:sz w:val="22"/>
                <w:szCs w:val="22"/>
              </w:rPr>
              <w:t>Art und Zweck der Verarbeitung, Art der personenbezogenen Daten sowie Kategorien betroffener Personen</w:t>
            </w:r>
          </w:p>
          <w:p w14:paraId="5D80B552" w14:textId="6F6A01AA" w:rsidR="00A65CCD" w:rsidRPr="00A65CCD" w:rsidRDefault="00A65CCD" w:rsidP="00A65CCD">
            <w:pPr>
              <w:spacing w:line="240" w:lineRule="auto"/>
              <w:jc w:val="both"/>
              <w:rPr>
                <w:rStyle w:val="Fett"/>
                <w:sz w:val="22"/>
                <w:szCs w:val="22"/>
              </w:rPr>
            </w:pPr>
          </w:p>
        </w:tc>
      </w:tr>
      <w:tr w:rsidR="00A65CCD" w:rsidRPr="00613D18" w14:paraId="664573DA" w14:textId="77777777" w:rsidTr="00D01D61">
        <w:tc>
          <w:tcPr>
            <w:tcW w:w="9067" w:type="dxa"/>
          </w:tcPr>
          <w:p w14:paraId="249E1F3D" w14:textId="77777777" w:rsidR="00A65CCD" w:rsidRDefault="00A65CCD" w:rsidP="00A65CCD">
            <w:pPr>
              <w:spacing w:line="240" w:lineRule="auto"/>
              <w:jc w:val="both"/>
              <w:rPr>
                <w:rStyle w:val="Fett"/>
                <w:sz w:val="22"/>
                <w:szCs w:val="22"/>
              </w:rPr>
            </w:pPr>
            <w:r w:rsidRPr="00A65CCD">
              <w:rPr>
                <w:rStyle w:val="Fett"/>
                <w:sz w:val="22"/>
                <w:szCs w:val="22"/>
              </w:rPr>
              <w:t>3. Rechte und Pflichten sowie Weisungsbefugnisse des Auftraggebers</w:t>
            </w:r>
          </w:p>
          <w:p w14:paraId="74030838" w14:textId="77777777" w:rsidR="00A65CCD" w:rsidRPr="00A65CCD" w:rsidRDefault="00A65CCD" w:rsidP="00A65CCD">
            <w:pPr>
              <w:spacing w:line="240" w:lineRule="auto"/>
              <w:jc w:val="both"/>
              <w:rPr>
                <w:rStyle w:val="Fett"/>
                <w:sz w:val="22"/>
                <w:szCs w:val="22"/>
              </w:rPr>
            </w:pPr>
          </w:p>
        </w:tc>
      </w:tr>
      <w:tr w:rsidR="00A65CCD" w:rsidRPr="00613D18" w14:paraId="33F44C62" w14:textId="77777777" w:rsidTr="00D01D61">
        <w:tc>
          <w:tcPr>
            <w:tcW w:w="9067" w:type="dxa"/>
          </w:tcPr>
          <w:p w14:paraId="612131B6" w14:textId="77777777" w:rsidR="00A65CCD" w:rsidRDefault="00A65CCD" w:rsidP="00A65CCD">
            <w:pPr>
              <w:spacing w:line="240" w:lineRule="auto"/>
              <w:jc w:val="both"/>
              <w:rPr>
                <w:rStyle w:val="Fett"/>
                <w:sz w:val="22"/>
                <w:szCs w:val="22"/>
              </w:rPr>
            </w:pPr>
            <w:r w:rsidRPr="00A65CCD">
              <w:rPr>
                <w:rStyle w:val="Fett"/>
                <w:sz w:val="22"/>
                <w:szCs w:val="22"/>
              </w:rPr>
              <w:t>4. Weisungsberechtigte des Auftraggebers, Weisungsempfänger des Auftragnehmers</w:t>
            </w:r>
          </w:p>
          <w:p w14:paraId="117A716D" w14:textId="77777777" w:rsidR="00A65CCD" w:rsidRPr="00A65CCD" w:rsidRDefault="00A65CCD" w:rsidP="00A65CCD">
            <w:pPr>
              <w:spacing w:line="240" w:lineRule="auto"/>
              <w:jc w:val="both"/>
              <w:rPr>
                <w:rStyle w:val="Fett"/>
                <w:sz w:val="22"/>
                <w:szCs w:val="22"/>
              </w:rPr>
            </w:pPr>
          </w:p>
        </w:tc>
      </w:tr>
      <w:tr w:rsidR="00A65CCD" w:rsidRPr="00613D18" w14:paraId="71DD5FA6" w14:textId="77777777" w:rsidTr="00D01D61">
        <w:tc>
          <w:tcPr>
            <w:tcW w:w="9067" w:type="dxa"/>
          </w:tcPr>
          <w:p w14:paraId="517D090E" w14:textId="77777777" w:rsidR="00A65CCD" w:rsidRDefault="00A65CCD" w:rsidP="00A65CCD">
            <w:pPr>
              <w:spacing w:line="240" w:lineRule="auto"/>
              <w:jc w:val="both"/>
              <w:rPr>
                <w:rStyle w:val="Fett"/>
                <w:sz w:val="22"/>
                <w:szCs w:val="22"/>
              </w:rPr>
            </w:pPr>
            <w:r w:rsidRPr="00A65CCD">
              <w:rPr>
                <w:rStyle w:val="Fett"/>
                <w:sz w:val="22"/>
                <w:szCs w:val="22"/>
              </w:rPr>
              <w:t>5. Pflichten des Auftragnehmers</w:t>
            </w:r>
          </w:p>
          <w:p w14:paraId="3E2314F5" w14:textId="77777777" w:rsidR="00A65CCD" w:rsidRPr="00A65CCD" w:rsidRDefault="00A65CCD" w:rsidP="00A65CCD">
            <w:pPr>
              <w:spacing w:line="240" w:lineRule="auto"/>
              <w:jc w:val="both"/>
              <w:rPr>
                <w:rStyle w:val="Fett"/>
                <w:sz w:val="22"/>
                <w:szCs w:val="22"/>
              </w:rPr>
            </w:pPr>
          </w:p>
        </w:tc>
      </w:tr>
      <w:tr w:rsidR="00A65CCD" w:rsidRPr="00613D18" w14:paraId="1F511B34" w14:textId="77777777" w:rsidTr="00D01D61">
        <w:tc>
          <w:tcPr>
            <w:tcW w:w="9067" w:type="dxa"/>
          </w:tcPr>
          <w:p w14:paraId="44D1342E" w14:textId="7BFDA951" w:rsidR="00A65CCD" w:rsidRDefault="00A65CCD" w:rsidP="00A65CCD">
            <w:pPr>
              <w:spacing w:line="240" w:lineRule="auto"/>
              <w:jc w:val="both"/>
              <w:rPr>
                <w:rStyle w:val="Fett"/>
                <w:sz w:val="22"/>
                <w:szCs w:val="22"/>
              </w:rPr>
            </w:pPr>
            <w:r w:rsidRPr="00A65CCD">
              <w:rPr>
                <w:rStyle w:val="Fett"/>
                <w:sz w:val="22"/>
                <w:szCs w:val="22"/>
              </w:rPr>
              <w:t>6. Kontrollrechte des Auftraggebers</w:t>
            </w:r>
            <w:r w:rsidR="00F37522">
              <w:rPr>
                <w:rStyle w:val="Fett"/>
                <w:sz w:val="22"/>
                <w:szCs w:val="22"/>
              </w:rPr>
              <w:t xml:space="preserve"> und Nachweismöglichkeiten des Auftragnehmers</w:t>
            </w:r>
          </w:p>
          <w:p w14:paraId="54AB5233" w14:textId="698BDE33" w:rsidR="00A65CCD" w:rsidRPr="00A65CCD" w:rsidRDefault="00A65CCD" w:rsidP="00A65CCD">
            <w:pPr>
              <w:spacing w:line="240" w:lineRule="auto"/>
              <w:jc w:val="both"/>
              <w:rPr>
                <w:rStyle w:val="Fett"/>
                <w:sz w:val="22"/>
                <w:szCs w:val="22"/>
              </w:rPr>
            </w:pPr>
          </w:p>
        </w:tc>
      </w:tr>
      <w:tr w:rsidR="00A65CCD" w:rsidRPr="00613D18" w14:paraId="6D302CF7" w14:textId="77777777" w:rsidTr="00D01D61">
        <w:tc>
          <w:tcPr>
            <w:tcW w:w="9067" w:type="dxa"/>
          </w:tcPr>
          <w:p w14:paraId="28CB973D" w14:textId="023874E3" w:rsidR="00A65CCD" w:rsidRDefault="00A65CCD" w:rsidP="00A65CCD">
            <w:pPr>
              <w:autoSpaceDE w:val="0"/>
              <w:autoSpaceDN w:val="0"/>
              <w:adjustRightInd w:val="0"/>
              <w:spacing w:line="240" w:lineRule="auto"/>
              <w:jc w:val="both"/>
              <w:rPr>
                <w:rFonts w:cs="Calibri"/>
                <w:b/>
                <w:sz w:val="22"/>
                <w:szCs w:val="22"/>
              </w:rPr>
            </w:pPr>
            <w:r w:rsidRPr="00A65CCD">
              <w:rPr>
                <w:rStyle w:val="Fett"/>
                <w:sz w:val="22"/>
                <w:szCs w:val="22"/>
              </w:rPr>
              <w:t xml:space="preserve">7. </w:t>
            </w:r>
            <w:r w:rsidRPr="00A65CCD">
              <w:rPr>
                <w:rFonts w:cs="Calibri"/>
                <w:b/>
                <w:sz w:val="22"/>
                <w:szCs w:val="22"/>
              </w:rPr>
              <w:t>Mitteilungs</w:t>
            </w:r>
            <w:r w:rsidR="00955A68">
              <w:rPr>
                <w:rFonts w:cs="Calibri"/>
                <w:b/>
                <w:sz w:val="22"/>
                <w:szCs w:val="22"/>
              </w:rPr>
              <w:t>- und Handlungs</w:t>
            </w:r>
            <w:r w:rsidRPr="00A65CCD">
              <w:rPr>
                <w:rFonts w:cs="Calibri"/>
                <w:b/>
                <w:sz w:val="22"/>
                <w:szCs w:val="22"/>
              </w:rPr>
              <w:t>pflichten des Auftragnehmers bei Störungen der Verarbeitung und Verletzungen des Schutzes personenbezogener Daten</w:t>
            </w:r>
          </w:p>
          <w:p w14:paraId="058D5E4E" w14:textId="085753AA" w:rsidR="00A65CCD" w:rsidRPr="00A65CCD" w:rsidRDefault="00A65CCD" w:rsidP="00A65CCD">
            <w:pPr>
              <w:autoSpaceDE w:val="0"/>
              <w:autoSpaceDN w:val="0"/>
              <w:adjustRightInd w:val="0"/>
              <w:spacing w:line="240" w:lineRule="auto"/>
              <w:jc w:val="both"/>
              <w:rPr>
                <w:rStyle w:val="Fett"/>
                <w:rFonts w:cs="Calibri"/>
                <w:bCs w:val="0"/>
                <w:sz w:val="22"/>
                <w:szCs w:val="22"/>
              </w:rPr>
            </w:pPr>
          </w:p>
        </w:tc>
      </w:tr>
      <w:tr w:rsidR="00A65CCD" w:rsidRPr="00613D18" w14:paraId="242E6DB4" w14:textId="77777777" w:rsidTr="00D01D61">
        <w:tc>
          <w:tcPr>
            <w:tcW w:w="9067" w:type="dxa"/>
          </w:tcPr>
          <w:p w14:paraId="2575C06D" w14:textId="77777777" w:rsidR="00A65CCD" w:rsidRDefault="00A65CCD" w:rsidP="00A65CCD">
            <w:pPr>
              <w:spacing w:line="240" w:lineRule="auto"/>
              <w:jc w:val="both"/>
              <w:rPr>
                <w:rStyle w:val="Fett"/>
                <w:sz w:val="22"/>
                <w:szCs w:val="22"/>
              </w:rPr>
            </w:pPr>
            <w:r w:rsidRPr="00A65CCD">
              <w:rPr>
                <w:rStyle w:val="Fett"/>
                <w:sz w:val="22"/>
                <w:szCs w:val="22"/>
              </w:rPr>
              <w:t>8. Anfragen betroffener Personen</w:t>
            </w:r>
          </w:p>
          <w:p w14:paraId="6C39FC42" w14:textId="162E3FD0" w:rsidR="00A65CCD" w:rsidRPr="00A65CCD" w:rsidRDefault="00A65CCD" w:rsidP="00A65CCD">
            <w:pPr>
              <w:spacing w:line="240" w:lineRule="auto"/>
              <w:jc w:val="both"/>
              <w:rPr>
                <w:rStyle w:val="Fett"/>
                <w:sz w:val="22"/>
                <w:szCs w:val="22"/>
              </w:rPr>
            </w:pPr>
          </w:p>
        </w:tc>
      </w:tr>
      <w:tr w:rsidR="00A65CCD" w:rsidRPr="00613D18" w14:paraId="7F6E99CA" w14:textId="77777777" w:rsidTr="00D01D61">
        <w:tc>
          <w:tcPr>
            <w:tcW w:w="9067" w:type="dxa"/>
          </w:tcPr>
          <w:p w14:paraId="3163D118" w14:textId="77777777" w:rsidR="00A65CCD" w:rsidRDefault="00A65CCD" w:rsidP="00A65CCD">
            <w:pPr>
              <w:pStyle w:val="Textkrper"/>
              <w:spacing w:after="0" w:line="240" w:lineRule="auto"/>
              <w:jc w:val="both"/>
              <w:rPr>
                <w:rFonts w:ascii="Saar" w:hAnsi="Saar"/>
                <w:b/>
                <w:bCs/>
                <w:sz w:val="22"/>
                <w:szCs w:val="22"/>
              </w:rPr>
            </w:pPr>
            <w:r w:rsidRPr="00A65CCD">
              <w:rPr>
                <w:rFonts w:ascii="Saar" w:hAnsi="Saar"/>
                <w:b/>
                <w:bCs/>
                <w:sz w:val="22"/>
                <w:szCs w:val="22"/>
              </w:rPr>
              <w:t>9. Zusammenarbeit mit der Aufsichtsbehörde und Beachtung der Vorschriften des Saarländischen Datenschutzgesetzes (SDSG)</w:t>
            </w:r>
          </w:p>
          <w:p w14:paraId="24334CFD" w14:textId="30B3DEA4" w:rsidR="00A65CCD" w:rsidRPr="00A65CCD" w:rsidRDefault="00A65CCD" w:rsidP="00A65CCD">
            <w:pPr>
              <w:pStyle w:val="Textkrper"/>
              <w:spacing w:after="0" w:line="240" w:lineRule="auto"/>
              <w:jc w:val="both"/>
              <w:rPr>
                <w:rStyle w:val="Fett"/>
                <w:rFonts w:ascii="Saar" w:hAnsi="Saar"/>
                <w:sz w:val="22"/>
                <w:szCs w:val="22"/>
              </w:rPr>
            </w:pPr>
          </w:p>
        </w:tc>
      </w:tr>
      <w:tr w:rsidR="00A65CCD" w:rsidRPr="00613D18" w14:paraId="40FC5F83" w14:textId="77777777" w:rsidTr="00D01D61">
        <w:tc>
          <w:tcPr>
            <w:tcW w:w="9067" w:type="dxa"/>
          </w:tcPr>
          <w:p w14:paraId="5D5941BC" w14:textId="77777777" w:rsidR="00A65CCD" w:rsidRDefault="00A65CCD" w:rsidP="00A65CCD">
            <w:pPr>
              <w:pStyle w:val="Textkrper"/>
              <w:spacing w:after="0" w:line="240" w:lineRule="auto"/>
              <w:jc w:val="both"/>
              <w:rPr>
                <w:rFonts w:ascii="Saar" w:hAnsi="Saar"/>
                <w:b/>
                <w:bCs/>
                <w:sz w:val="22"/>
                <w:szCs w:val="22"/>
              </w:rPr>
            </w:pPr>
            <w:r w:rsidRPr="00A65CCD">
              <w:rPr>
                <w:rFonts w:ascii="Saar" w:hAnsi="Saar"/>
                <w:b/>
                <w:bCs/>
                <w:sz w:val="22"/>
                <w:szCs w:val="22"/>
              </w:rPr>
              <w:t>10. Führen des Verzeichnisses von Verarbeitungstätigkeiten</w:t>
            </w:r>
          </w:p>
          <w:p w14:paraId="510ECC33" w14:textId="219717A0" w:rsidR="00A65CCD" w:rsidRPr="00A65CCD" w:rsidRDefault="00A65CCD" w:rsidP="00A65CCD">
            <w:pPr>
              <w:pStyle w:val="Textkrper"/>
              <w:spacing w:after="0" w:line="240" w:lineRule="auto"/>
              <w:jc w:val="both"/>
              <w:rPr>
                <w:rStyle w:val="Fett"/>
                <w:rFonts w:ascii="Saar" w:hAnsi="Saar"/>
                <w:sz w:val="22"/>
                <w:szCs w:val="22"/>
              </w:rPr>
            </w:pPr>
          </w:p>
        </w:tc>
      </w:tr>
      <w:tr w:rsidR="00A65CCD" w:rsidRPr="00613D18" w14:paraId="32852335" w14:textId="77777777" w:rsidTr="00D01D61">
        <w:tc>
          <w:tcPr>
            <w:tcW w:w="9067" w:type="dxa"/>
          </w:tcPr>
          <w:p w14:paraId="443BB618" w14:textId="77777777" w:rsidR="00A65CCD" w:rsidRDefault="00A65CCD" w:rsidP="00A65CCD">
            <w:pPr>
              <w:spacing w:line="240" w:lineRule="auto"/>
              <w:jc w:val="both"/>
              <w:rPr>
                <w:rStyle w:val="Fett"/>
                <w:sz w:val="22"/>
                <w:szCs w:val="22"/>
              </w:rPr>
            </w:pPr>
            <w:r w:rsidRPr="00A65CCD">
              <w:rPr>
                <w:rStyle w:val="Fett"/>
                <w:sz w:val="22"/>
                <w:szCs w:val="22"/>
              </w:rPr>
              <w:t>11. Unterauftragsverhältnisse</w:t>
            </w:r>
          </w:p>
          <w:p w14:paraId="2CE8F37E" w14:textId="49CBB756" w:rsidR="00A65CCD" w:rsidRPr="00A65CCD" w:rsidRDefault="00A65CCD" w:rsidP="00A65CCD">
            <w:pPr>
              <w:spacing w:line="240" w:lineRule="auto"/>
              <w:jc w:val="both"/>
              <w:rPr>
                <w:rStyle w:val="Fett"/>
                <w:sz w:val="22"/>
                <w:szCs w:val="22"/>
              </w:rPr>
            </w:pPr>
          </w:p>
        </w:tc>
      </w:tr>
      <w:tr w:rsidR="00A65CCD" w:rsidRPr="00A65CCD" w14:paraId="0DEAB33D" w14:textId="77777777" w:rsidTr="00D01D61">
        <w:trPr>
          <w:trHeight w:val="330"/>
        </w:trPr>
        <w:tc>
          <w:tcPr>
            <w:tcW w:w="9067" w:type="dxa"/>
          </w:tcPr>
          <w:p w14:paraId="4EE04CAF" w14:textId="77777777" w:rsidR="00A65CCD" w:rsidRPr="00A65CCD" w:rsidRDefault="00A65CCD" w:rsidP="00A65CCD">
            <w:pPr>
              <w:autoSpaceDE w:val="0"/>
              <w:autoSpaceDN w:val="0"/>
              <w:adjustRightInd w:val="0"/>
              <w:spacing w:afterLines="100" w:after="240" w:line="240" w:lineRule="auto"/>
              <w:jc w:val="both"/>
              <w:rPr>
                <w:rStyle w:val="Fett"/>
                <w:rFonts w:cs="Calibri"/>
                <w:b w:val="0"/>
                <w:bCs w:val="0"/>
                <w:sz w:val="22"/>
                <w:szCs w:val="22"/>
              </w:rPr>
            </w:pPr>
            <w:r w:rsidRPr="00A65CCD">
              <w:rPr>
                <w:rFonts w:cs="Calibri"/>
                <w:b/>
                <w:sz w:val="22"/>
                <w:szCs w:val="22"/>
              </w:rPr>
              <w:t>12. Technische und organisatorische Maßnahmen nach Artikel 32 DS-GVO</w:t>
            </w:r>
          </w:p>
        </w:tc>
      </w:tr>
      <w:tr w:rsidR="00A65CCD" w:rsidRPr="00613D18" w14:paraId="158FF615" w14:textId="77777777" w:rsidTr="00D01D61">
        <w:tc>
          <w:tcPr>
            <w:tcW w:w="9067" w:type="dxa"/>
          </w:tcPr>
          <w:p w14:paraId="41C586AB" w14:textId="77777777" w:rsidR="00A65CCD" w:rsidRDefault="00A65CCD" w:rsidP="00A65CCD">
            <w:pPr>
              <w:spacing w:line="240" w:lineRule="auto"/>
              <w:jc w:val="both"/>
              <w:rPr>
                <w:rFonts w:cs="Calibri"/>
                <w:b/>
                <w:sz w:val="22"/>
                <w:szCs w:val="22"/>
              </w:rPr>
            </w:pPr>
            <w:r w:rsidRPr="00A65CCD">
              <w:rPr>
                <w:rFonts w:cs="Calibri"/>
                <w:b/>
                <w:sz w:val="22"/>
                <w:szCs w:val="22"/>
              </w:rPr>
              <w:t>13. Verpflichtungen des Auftragnehmers nach Beendigung des Auftrags, Artikel 28 Absatz 3 Satz 2 lit. g) DS-GVO</w:t>
            </w:r>
          </w:p>
          <w:p w14:paraId="6C58610C" w14:textId="721AEA95" w:rsidR="00A65CCD" w:rsidRPr="00A65CCD" w:rsidRDefault="00A65CCD" w:rsidP="00A65CCD">
            <w:pPr>
              <w:spacing w:line="240" w:lineRule="auto"/>
              <w:jc w:val="both"/>
              <w:rPr>
                <w:rFonts w:cs="Calibri"/>
                <w:b/>
                <w:sz w:val="22"/>
                <w:szCs w:val="22"/>
              </w:rPr>
            </w:pPr>
          </w:p>
        </w:tc>
      </w:tr>
      <w:tr w:rsidR="00A65CCD" w:rsidRPr="00613D18" w14:paraId="6CE8CC06" w14:textId="77777777" w:rsidTr="00D01D61">
        <w:tc>
          <w:tcPr>
            <w:tcW w:w="9067" w:type="dxa"/>
          </w:tcPr>
          <w:p w14:paraId="05E9FAA5" w14:textId="68D4AFB6" w:rsidR="00A65CCD" w:rsidRPr="00A65CCD" w:rsidRDefault="00B85F91" w:rsidP="00A65CCD">
            <w:pPr>
              <w:tabs>
                <w:tab w:val="right" w:pos="9072"/>
              </w:tabs>
              <w:spacing w:afterLines="100" w:after="240" w:line="240" w:lineRule="auto"/>
              <w:jc w:val="both"/>
              <w:rPr>
                <w:rStyle w:val="Fett"/>
                <w:rFonts w:cs="Calibri"/>
                <w:bCs w:val="0"/>
                <w:sz w:val="22"/>
                <w:szCs w:val="22"/>
              </w:rPr>
            </w:pPr>
            <w:r>
              <w:rPr>
                <w:rFonts w:cs="Calibri"/>
                <w:b/>
                <w:sz w:val="22"/>
                <w:szCs w:val="22"/>
              </w:rPr>
              <w:t>14. Haftung / Schaden</w:t>
            </w:r>
            <w:r w:rsidR="00A65CCD" w:rsidRPr="00A65CCD">
              <w:rPr>
                <w:rFonts w:cs="Calibri"/>
                <w:b/>
                <w:sz w:val="22"/>
                <w:szCs w:val="22"/>
              </w:rPr>
              <w:t>ersatz / Geldbuße</w:t>
            </w:r>
          </w:p>
        </w:tc>
      </w:tr>
      <w:tr w:rsidR="00A65CCD" w:rsidRPr="00613D18" w14:paraId="3FCA1769" w14:textId="77777777" w:rsidTr="00D01D61">
        <w:tc>
          <w:tcPr>
            <w:tcW w:w="9067" w:type="dxa"/>
          </w:tcPr>
          <w:p w14:paraId="787EE47D" w14:textId="1F0F0696" w:rsidR="00A65CCD" w:rsidRPr="00A65CCD" w:rsidRDefault="00A65CCD" w:rsidP="00A65CCD">
            <w:pPr>
              <w:autoSpaceDE w:val="0"/>
              <w:autoSpaceDN w:val="0"/>
              <w:adjustRightInd w:val="0"/>
              <w:spacing w:line="240" w:lineRule="auto"/>
              <w:jc w:val="both"/>
              <w:rPr>
                <w:rFonts w:cs="Calibri"/>
                <w:b/>
                <w:sz w:val="22"/>
                <w:szCs w:val="22"/>
              </w:rPr>
            </w:pPr>
            <w:r w:rsidRPr="00A65CCD">
              <w:rPr>
                <w:rFonts w:cs="Calibri"/>
                <w:b/>
                <w:sz w:val="22"/>
                <w:szCs w:val="22"/>
              </w:rPr>
              <w:t xml:space="preserve">15. Schlussbestimmungen </w:t>
            </w:r>
          </w:p>
          <w:p w14:paraId="732E9C60" w14:textId="5BFF0EFB" w:rsidR="00A65CCD" w:rsidRPr="00A65CCD" w:rsidRDefault="00A65CCD" w:rsidP="00A65CCD">
            <w:pPr>
              <w:spacing w:line="240" w:lineRule="auto"/>
              <w:jc w:val="both"/>
              <w:rPr>
                <w:rStyle w:val="Fett"/>
                <w:sz w:val="22"/>
                <w:szCs w:val="22"/>
              </w:rPr>
            </w:pPr>
          </w:p>
        </w:tc>
      </w:tr>
      <w:tr w:rsidR="00A65CCD" w:rsidRPr="00613D18" w14:paraId="6DF7721B" w14:textId="77777777" w:rsidTr="00D01D61">
        <w:tc>
          <w:tcPr>
            <w:tcW w:w="9067" w:type="dxa"/>
          </w:tcPr>
          <w:p w14:paraId="51CC20B1" w14:textId="77777777" w:rsidR="00A65CCD" w:rsidRDefault="00A65CCD" w:rsidP="00A65CCD">
            <w:pPr>
              <w:autoSpaceDE w:val="0"/>
              <w:autoSpaceDN w:val="0"/>
              <w:adjustRightInd w:val="0"/>
              <w:spacing w:line="240" w:lineRule="auto"/>
              <w:jc w:val="both"/>
              <w:rPr>
                <w:rStyle w:val="Fett"/>
                <w:sz w:val="22"/>
                <w:szCs w:val="22"/>
              </w:rPr>
            </w:pPr>
            <w:r w:rsidRPr="00A65CCD">
              <w:rPr>
                <w:rStyle w:val="Fett"/>
                <w:sz w:val="22"/>
                <w:szCs w:val="22"/>
              </w:rPr>
              <w:t>16. Anlagen</w:t>
            </w:r>
          </w:p>
          <w:p w14:paraId="55F68920" w14:textId="2F406A2F" w:rsidR="00A65CCD" w:rsidRPr="00A65CCD" w:rsidRDefault="00A65CCD" w:rsidP="00A65CCD">
            <w:pPr>
              <w:autoSpaceDE w:val="0"/>
              <w:autoSpaceDN w:val="0"/>
              <w:adjustRightInd w:val="0"/>
              <w:spacing w:line="240" w:lineRule="auto"/>
              <w:jc w:val="both"/>
              <w:rPr>
                <w:rStyle w:val="Fett"/>
                <w:sz w:val="22"/>
                <w:szCs w:val="22"/>
              </w:rPr>
            </w:pPr>
          </w:p>
        </w:tc>
      </w:tr>
    </w:tbl>
    <w:p w14:paraId="46F0FBD9" w14:textId="77777777" w:rsidR="0070406C" w:rsidRDefault="0070406C" w:rsidP="00CB08E5">
      <w:pPr>
        <w:spacing w:line="240" w:lineRule="auto"/>
        <w:jc w:val="both"/>
      </w:pPr>
    </w:p>
    <w:p w14:paraId="25FA9278" w14:textId="77777777" w:rsidR="0070406C" w:rsidRDefault="0070406C" w:rsidP="00CB08E5">
      <w:pPr>
        <w:spacing w:line="240" w:lineRule="auto"/>
        <w:jc w:val="both"/>
        <w:rPr>
          <w:b/>
        </w:rPr>
      </w:pPr>
    </w:p>
    <w:p w14:paraId="18D1C8E2" w14:textId="77777777" w:rsidR="0070406C" w:rsidRDefault="0070406C" w:rsidP="00CB08E5">
      <w:pPr>
        <w:spacing w:line="240" w:lineRule="auto"/>
        <w:rPr>
          <w:b/>
        </w:rPr>
      </w:pPr>
      <w:r>
        <w:rPr>
          <w:b/>
        </w:rPr>
        <w:br w:type="page"/>
      </w:r>
    </w:p>
    <w:p w14:paraId="43143DEC" w14:textId="73EA574C" w:rsidR="0070406C" w:rsidRDefault="0070406C" w:rsidP="00CB08E5">
      <w:pPr>
        <w:spacing w:line="240" w:lineRule="auto"/>
        <w:jc w:val="both"/>
        <w:rPr>
          <w:b/>
        </w:rPr>
      </w:pPr>
      <w:r w:rsidRPr="006D4D3C">
        <w:rPr>
          <w:b/>
        </w:rPr>
        <w:lastRenderedPageBreak/>
        <w:t>Präambel</w:t>
      </w:r>
    </w:p>
    <w:p w14:paraId="7A986CEF" w14:textId="77777777" w:rsidR="0070406C" w:rsidRPr="006D4D3C" w:rsidRDefault="0070406C" w:rsidP="00CB08E5">
      <w:pPr>
        <w:spacing w:line="240" w:lineRule="auto"/>
        <w:jc w:val="both"/>
        <w:rPr>
          <w:b/>
        </w:rPr>
      </w:pPr>
    </w:p>
    <w:p w14:paraId="39A7103B" w14:textId="72F2972C" w:rsidR="0070406C" w:rsidRDefault="007E10A7" w:rsidP="00CB08E5">
      <w:pPr>
        <w:spacing w:line="240" w:lineRule="auto"/>
        <w:jc w:val="both"/>
        <w:rPr>
          <w:iCs/>
        </w:rPr>
      </w:pPr>
      <w:r w:rsidRPr="00A76997">
        <w:rPr>
          <w:iCs/>
        </w:rPr>
        <w:t xml:space="preserve">Diese Vereinbarung konkretisiert die Verpflichtungen der Vertragsparteien zum Datenschutz in Bezug auf Auftragsverarbeitung, die sich aus der Vertragsbeziehung zwischen dem Auftraggeber und dem Auftragnehmer und allen dieser Vertragsbeziehung zugrundeliegenden Verträge inklusive aller Anlagen (im Folgenden „Vertrag“ genannt) ergibt. </w:t>
      </w:r>
      <w:r>
        <w:rPr>
          <w:iCs/>
        </w:rPr>
        <w:t>Sie findet Anwendung auf alle Tätigkeiten, die mit dem Vertrag in Zusammenhang stehen und bei denen Beschäftigte des Auftragnehmers oder durch den Auftragnehmer beauftragte Dritte personenbezogene Daten („Daten“) des Auftraggebers verarbeiten („Auftragsverarbeitung“).</w:t>
      </w:r>
    </w:p>
    <w:p w14:paraId="63E82899" w14:textId="5360C4AF" w:rsidR="00FF6362" w:rsidRPr="00A71F22" w:rsidRDefault="00FF6362" w:rsidP="00CB08E5">
      <w:pPr>
        <w:spacing w:line="240" w:lineRule="auto"/>
        <w:jc w:val="both"/>
        <w:rPr>
          <w:rFonts w:cs="Arial"/>
        </w:rPr>
      </w:pPr>
    </w:p>
    <w:p w14:paraId="59267CED" w14:textId="6C1BB34D" w:rsidR="0070406C" w:rsidRDefault="00423C87" w:rsidP="00CB08E5">
      <w:pPr>
        <w:spacing w:line="240" w:lineRule="auto"/>
        <w:jc w:val="both"/>
        <w:rPr>
          <w:b/>
        </w:rPr>
      </w:pPr>
      <w:r>
        <w:rPr>
          <w:b/>
        </w:rPr>
        <w:t>1</w:t>
      </w:r>
      <w:r w:rsidR="00B9785D">
        <w:rPr>
          <w:b/>
        </w:rPr>
        <w:t>.</w:t>
      </w:r>
      <w:r w:rsidR="0070406C" w:rsidRPr="00EF5281">
        <w:rPr>
          <w:b/>
        </w:rPr>
        <w:t xml:space="preserve"> Gegenstand </w:t>
      </w:r>
      <w:r w:rsidR="008F698E">
        <w:rPr>
          <w:b/>
        </w:rPr>
        <w:t xml:space="preserve">und Dauer </w:t>
      </w:r>
    </w:p>
    <w:p w14:paraId="55217072" w14:textId="77777777" w:rsidR="00423C87" w:rsidRDefault="00423C87" w:rsidP="00CB08E5">
      <w:pPr>
        <w:spacing w:line="240" w:lineRule="auto"/>
        <w:jc w:val="both"/>
        <w:rPr>
          <w:b/>
        </w:rPr>
      </w:pPr>
    </w:p>
    <w:p w14:paraId="3493739A" w14:textId="3B043D7B" w:rsidR="00333606" w:rsidRPr="008F698E" w:rsidRDefault="00423C87" w:rsidP="00CB08E5">
      <w:pPr>
        <w:pStyle w:val="Textkrper"/>
        <w:autoSpaceDE w:val="0"/>
        <w:autoSpaceDN w:val="0"/>
        <w:spacing w:before="80" w:after="0" w:line="240" w:lineRule="auto"/>
        <w:jc w:val="both"/>
        <w:rPr>
          <w:rFonts w:ascii="Saar" w:hAnsi="Saar"/>
          <w:b/>
          <w:bCs/>
        </w:rPr>
      </w:pPr>
      <w:r w:rsidRPr="008F698E">
        <w:rPr>
          <w:rFonts w:ascii="Saar" w:hAnsi="Saar"/>
          <w:b/>
          <w:bCs/>
        </w:rPr>
        <w:t xml:space="preserve">1.1 </w:t>
      </w:r>
      <w:r w:rsidR="00D94B67" w:rsidRPr="008F698E">
        <w:rPr>
          <w:rFonts w:ascii="Saar" w:hAnsi="Saar"/>
          <w:b/>
          <w:bCs/>
        </w:rPr>
        <w:t xml:space="preserve"> Gegenstand</w:t>
      </w:r>
      <w:r w:rsidR="008F698E" w:rsidRPr="008F698E">
        <w:rPr>
          <w:rFonts w:ascii="Saar" w:hAnsi="Saar"/>
          <w:b/>
          <w:bCs/>
        </w:rPr>
        <w:t xml:space="preserve"> der Auftragsverarbeitung</w:t>
      </w:r>
    </w:p>
    <w:p w14:paraId="5F9E55BD" w14:textId="2EFAE148" w:rsidR="007E10A7" w:rsidRDefault="007E10A7">
      <w:pPr>
        <w:spacing w:after="160" w:line="259" w:lineRule="auto"/>
        <w:rPr>
          <w:sz w:val="16"/>
          <w:szCs w:val="16"/>
        </w:rPr>
      </w:pPr>
    </w:p>
    <w:p w14:paraId="328EC7FB" w14:textId="6621E832" w:rsidR="00DC5154" w:rsidRPr="005907A8" w:rsidRDefault="00DC5154" w:rsidP="00DC5154">
      <w:pPr>
        <w:spacing w:after="160" w:line="259" w:lineRule="auto"/>
        <w:jc w:val="both"/>
        <w:rPr>
          <w:rFonts w:eastAsiaTheme="minorHAnsi" w:cstheme="minorBidi"/>
          <w:bCs/>
          <w:color w:val="000000" w:themeColor="text1"/>
          <w:lang w:eastAsia="en-US"/>
        </w:rPr>
      </w:pPr>
      <w:r w:rsidRPr="005907A8">
        <w:rPr>
          <w:rFonts w:eastAsiaTheme="minorHAnsi" w:cstheme="minorBidi"/>
          <w:bCs/>
          <w:color w:val="000000" w:themeColor="text1"/>
          <w:lang w:eastAsia="en-US"/>
        </w:rPr>
        <w:t>Der Auftragnehmer erbringt für den Auftraggeber Leistungen auf Grundlage des Vertrags</w:t>
      </w:r>
      <w:r w:rsidR="001A2DEA" w:rsidRPr="005907A8">
        <w:rPr>
          <w:rFonts w:eastAsiaTheme="minorHAnsi" w:cstheme="minorBidi"/>
          <w:bCs/>
          <w:color w:val="000000" w:themeColor="text1"/>
          <w:lang w:eastAsia="en-US"/>
        </w:rPr>
        <w:t xml:space="preserve"> ________________</w:t>
      </w:r>
      <w:r w:rsidRPr="005907A8">
        <w:rPr>
          <w:rFonts w:eastAsiaTheme="minorHAnsi" w:cstheme="minorBidi"/>
          <w:bCs/>
          <w:color w:val="000000" w:themeColor="text1"/>
          <w:lang w:eastAsia="en-US"/>
        </w:rPr>
        <w:t xml:space="preserve"> vom __________ („Hauptvertrag“). Dabei erhält der Auftragnehmer Zugriff auf personenbezogene Daten und verarbeitet diese ausschließlich im Auftrag und nach Weisung des Auftraggebers. Umfang und Zweck der Datenverarbeitung durch den Auftragnehmer ergeben sich aus dem Hauptvertrag (und der dazugehörigen Leistungsbeschreibung).  Dem Auftraggeber obliegt die Beurteilung der Zulässigkeit der Datenverarbeitung.</w:t>
      </w:r>
    </w:p>
    <w:p w14:paraId="1CD33C4E" w14:textId="1181F732" w:rsidR="00144962" w:rsidRPr="005907A8" w:rsidRDefault="00144962" w:rsidP="00144962">
      <w:pPr>
        <w:spacing w:after="160" w:line="259" w:lineRule="auto"/>
        <w:jc w:val="both"/>
        <w:rPr>
          <w:rFonts w:eastAsiaTheme="minorHAnsi" w:cstheme="minorBidi"/>
          <w:bCs/>
          <w:color w:val="000000" w:themeColor="text1"/>
          <w:lang w:eastAsia="en-US"/>
        </w:rPr>
      </w:pPr>
      <w:r w:rsidRPr="005907A8">
        <w:rPr>
          <w:rFonts w:eastAsiaTheme="minorHAnsi" w:cstheme="minorBidi"/>
          <w:bCs/>
          <w:color w:val="000000" w:themeColor="text1"/>
          <w:lang w:eastAsia="en-US"/>
        </w:rPr>
        <w:t>Zur Konkretisierung der beiderseitigen datenschutzrechtlichen Rechte und Pflichten schließen die Parteien die vorliegende Vereinbarung.  Die Regelungen der vorliegenden Vereinbarung gehen im Zweifel den Regelungen des Hauptvertrags vor.</w:t>
      </w:r>
    </w:p>
    <w:p w14:paraId="6B824EF9" w14:textId="5EA31AE0" w:rsidR="00144962" w:rsidRPr="005907A8" w:rsidRDefault="00144962" w:rsidP="00144962">
      <w:pPr>
        <w:spacing w:after="160" w:line="259" w:lineRule="auto"/>
        <w:jc w:val="both"/>
        <w:rPr>
          <w:rFonts w:eastAsiaTheme="minorHAnsi" w:cstheme="minorBidi"/>
          <w:bCs/>
          <w:color w:val="000000" w:themeColor="text1"/>
          <w:lang w:eastAsia="en-US"/>
        </w:rPr>
      </w:pPr>
      <w:r w:rsidRPr="005907A8">
        <w:rPr>
          <w:rFonts w:eastAsiaTheme="minorHAnsi" w:cstheme="minorBidi"/>
          <w:bCs/>
          <w:color w:val="000000" w:themeColor="text1"/>
          <w:lang w:eastAsia="en-US"/>
        </w:rPr>
        <w:t>Die Bestimmungen dieses Vertrages finden Anwendung auf alle Tätigkeiten, die mit dem Hauptvertrag in Zusammenhang stehen und bei der der Auftragnehmer und seine Beschäftigten oder durch den Auftragnehmer Beauftragte mit personenbezogenen Daten in Berührung kommen, die vom Auftraggeber stammen oder für den Auftraggeber erhoben wurden.</w:t>
      </w:r>
    </w:p>
    <w:p w14:paraId="165342B5" w14:textId="1C948D3D" w:rsidR="00927346" w:rsidRPr="005907A8" w:rsidRDefault="00927346" w:rsidP="00144962">
      <w:pPr>
        <w:spacing w:after="160" w:line="259" w:lineRule="auto"/>
        <w:jc w:val="both"/>
        <w:rPr>
          <w:rFonts w:eastAsiaTheme="minorHAnsi" w:cstheme="minorBidi"/>
          <w:bCs/>
          <w:color w:val="000000" w:themeColor="text1"/>
          <w:lang w:eastAsia="en-US"/>
        </w:rPr>
      </w:pPr>
      <w:r w:rsidRPr="005907A8">
        <w:rPr>
          <w:rFonts w:eastAsiaTheme="minorHAnsi" w:cstheme="minorBidi"/>
          <w:bCs/>
          <w:color w:val="000000" w:themeColor="text1"/>
          <w:lang w:eastAsia="en-US"/>
        </w:rPr>
        <w:t>Diese Vereinbarung gilt auch, sofern die jeweiligen vertraglichen Vereinbarungen des Hauptvertrages nicht ausdrücklich Bezug nehmen auf diese Vereinbarung zur Auftragsverarbeitung.</w:t>
      </w:r>
    </w:p>
    <w:p w14:paraId="2E02E2F0" w14:textId="600C1ADD" w:rsidR="0070406C" w:rsidRPr="005907A8" w:rsidRDefault="006C3B76" w:rsidP="00CB08E5">
      <w:pPr>
        <w:spacing w:line="240" w:lineRule="auto"/>
        <w:jc w:val="both"/>
        <w:rPr>
          <w:color w:val="000000" w:themeColor="text1"/>
        </w:rPr>
      </w:pPr>
      <w:r w:rsidRPr="005907A8">
        <w:rPr>
          <w:color w:val="000000" w:themeColor="text1"/>
        </w:rPr>
        <w:t xml:space="preserve">1.2 </w:t>
      </w:r>
      <w:r w:rsidR="0070406C" w:rsidRPr="005907A8">
        <w:rPr>
          <w:color w:val="000000" w:themeColor="text1"/>
        </w:rPr>
        <w:t xml:space="preserve">Der Auftragnehmer verarbeitet dabei personenbezogene Daten </w:t>
      </w:r>
      <w:r w:rsidR="000D315F" w:rsidRPr="005907A8">
        <w:rPr>
          <w:color w:val="000000" w:themeColor="text1"/>
        </w:rPr>
        <w:t xml:space="preserve">ausschließlich im Auftrag und nach Weisung des </w:t>
      </w:r>
      <w:r w:rsidR="0070406C" w:rsidRPr="005907A8">
        <w:rPr>
          <w:color w:val="000000" w:themeColor="text1"/>
        </w:rPr>
        <w:t>Auftraggeber</w:t>
      </w:r>
      <w:r w:rsidR="000D315F" w:rsidRPr="005907A8">
        <w:rPr>
          <w:color w:val="000000" w:themeColor="text1"/>
        </w:rPr>
        <w:t>s</w:t>
      </w:r>
      <w:r w:rsidR="0070406C" w:rsidRPr="005907A8">
        <w:rPr>
          <w:color w:val="000000" w:themeColor="text1"/>
        </w:rPr>
        <w:t xml:space="preserve"> im Sinne von Artikel 4 Nummer 2 und Artikel 28 DS-GVO auf Grundlage diese</w:t>
      </w:r>
      <w:r w:rsidR="001E5C32" w:rsidRPr="005907A8">
        <w:rPr>
          <w:color w:val="000000" w:themeColor="text1"/>
        </w:rPr>
        <w:t>r</w:t>
      </w:r>
      <w:r w:rsidR="0070406C" w:rsidRPr="005907A8">
        <w:rPr>
          <w:color w:val="000000" w:themeColor="text1"/>
        </w:rPr>
        <w:t xml:space="preserve"> Ver</w:t>
      </w:r>
      <w:r w:rsidR="001E5C32" w:rsidRPr="005907A8">
        <w:rPr>
          <w:color w:val="000000" w:themeColor="text1"/>
        </w:rPr>
        <w:t>einbarung</w:t>
      </w:r>
      <w:r w:rsidR="0070406C" w:rsidRPr="005907A8">
        <w:rPr>
          <w:color w:val="000000" w:themeColor="text1"/>
        </w:rPr>
        <w:t>.</w:t>
      </w:r>
    </w:p>
    <w:p w14:paraId="092C0280" w14:textId="77777777" w:rsidR="00423C87" w:rsidRDefault="00423C87" w:rsidP="00CB08E5">
      <w:pPr>
        <w:spacing w:line="240" w:lineRule="auto"/>
        <w:jc w:val="both"/>
      </w:pPr>
    </w:p>
    <w:p w14:paraId="3FC8D78C" w14:textId="73C6E2FF" w:rsidR="009A3D99" w:rsidRDefault="009A3D99" w:rsidP="00CB08E5">
      <w:pPr>
        <w:pStyle w:val="Textkrper"/>
        <w:autoSpaceDE w:val="0"/>
        <w:autoSpaceDN w:val="0"/>
        <w:spacing w:before="80" w:after="0" w:line="240" w:lineRule="auto"/>
        <w:jc w:val="both"/>
        <w:rPr>
          <w:rFonts w:ascii="Saar" w:hAnsi="Saar"/>
          <w:bCs/>
        </w:rPr>
      </w:pPr>
      <w:r w:rsidRPr="009A3D99">
        <w:rPr>
          <w:rFonts w:ascii="Saar" w:hAnsi="Saar"/>
          <w:bCs/>
        </w:rPr>
        <w:t xml:space="preserve">Die Verarbeitung kann im Rahmen eines Rechenzentrumsbetriebs des Auftragnehmers, über Fernwartung oder durch sonstige Leistungen des Auftragnehmers beim Auftraggeber wie z.B. Installationen vor Ort stattfinden. </w:t>
      </w:r>
    </w:p>
    <w:p w14:paraId="0036DF91" w14:textId="77777777" w:rsidR="00423C87" w:rsidRPr="009A3D99" w:rsidRDefault="00423C87" w:rsidP="00CB08E5">
      <w:pPr>
        <w:pStyle w:val="Textkrper"/>
        <w:autoSpaceDE w:val="0"/>
        <w:autoSpaceDN w:val="0"/>
        <w:spacing w:before="80" w:after="0" w:line="240" w:lineRule="auto"/>
        <w:jc w:val="both"/>
        <w:rPr>
          <w:rFonts w:ascii="Saar" w:hAnsi="Saar"/>
          <w:bCs/>
        </w:rPr>
      </w:pPr>
    </w:p>
    <w:p w14:paraId="1701DED8" w14:textId="433BD537" w:rsidR="0070406C" w:rsidRDefault="006C3B76" w:rsidP="00CB08E5">
      <w:pPr>
        <w:autoSpaceDE w:val="0"/>
        <w:autoSpaceDN w:val="0"/>
        <w:adjustRightInd w:val="0"/>
        <w:spacing w:line="240" w:lineRule="auto"/>
        <w:jc w:val="both"/>
        <w:rPr>
          <w:rFonts w:cs="Calibri"/>
        </w:rPr>
      </w:pPr>
      <w:r>
        <w:rPr>
          <w:rFonts w:cs="Calibri"/>
        </w:rPr>
        <w:t xml:space="preserve">1.3 </w:t>
      </w:r>
      <w:r w:rsidR="0070406C" w:rsidRPr="00EF5281">
        <w:rPr>
          <w:rFonts w:cs="Calibri"/>
        </w:rPr>
        <w:t xml:space="preserve">Die </w:t>
      </w:r>
      <w:r w:rsidR="009A3D99">
        <w:rPr>
          <w:rFonts w:cs="Calibri"/>
        </w:rPr>
        <w:t>diese</w:t>
      </w:r>
      <w:r w:rsidR="009735D5">
        <w:rPr>
          <w:rFonts w:cs="Calibri"/>
        </w:rPr>
        <w:t>m Vertrag</w:t>
      </w:r>
      <w:r w:rsidR="009A3D99">
        <w:rPr>
          <w:rFonts w:cs="Calibri"/>
        </w:rPr>
        <w:t xml:space="preserve"> zugrundeliegenden Leistungen</w:t>
      </w:r>
      <w:r w:rsidR="0070406C" w:rsidRPr="00EF5281">
        <w:rPr>
          <w:rFonts w:cs="Calibri"/>
        </w:rPr>
        <w:t xml:space="preserve"> w</w:t>
      </w:r>
      <w:r w:rsidR="009A3D99">
        <w:rPr>
          <w:rFonts w:cs="Calibri"/>
        </w:rPr>
        <w:t>e</w:t>
      </w:r>
      <w:r w:rsidR="0070406C" w:rsidRPr="00EF5281">
        <w:rPr>
          <w:rFonts w:cs="Calibri"/>
        </w:rPr>
        <w:t>rd</w:t>
      </w:r>
      <w:r w:rsidR="009A3D99">
        <w:rPr>
          <w:rFonts w:cs="Calibri"/>
        </w:rPr>
        <w:t>en</w:t>
      </w:r>
      <w:r w:rsidR="0070406C" w:rsidRPr="00EF5281">
        <w:rPr>
          <w:rFonts w:cs="Calibri"/>
        </w:rPr>
        <w:t xml:space="preserve"> ausschließlich in einem Mitgliedsstaat der Europäischen Union oder in einem Vertragsstaat des Abkommens über den Europäischen Wirtschaftsraum erbracht. Jede Verlagerung der </w:t>
      </w:r>
      <w:r w:rsidR="009A3D99">
        <w:rPr>
          <w:rFonts w:cs="Calibri"/>
        </w:rPr>
        <w:t>Leistungen</w:t>
      </w:r>
      <w:r w:rsidR="0070406C" w:rsidRPr="00EF5281">
        <w:rPr>
          <w:rFonts w:cs="Calibri"/>
        </w:rPr>
        <w:t xml:space="preserve"> oder von Teilarbeiten dazu in ein Drittland bedarf der vorherigen</w:t>
      </w:r>
      <w:r w:rsidR="00F01379">
        <w:rPr>
          <w:rFonts w:cs="Calibri"/>
        </w:rPr>
        <w:t xml:space="preserve"> </w:t>
      </w:r>
      <w:r w:rsidR="0070406C" w:rsidRPr="00EF5281">
        <w:rPr>
          <w:rFonts w:cs="Calibri"/>
        </w:rPr>
        <w:t>Zustimmung des Auftraggebers und darf nur erfolgen, wenn die besonderen Voraussetzungen der Art</w:t>
      </w:r>
      <w:r w:rsidR="009735D5">
        <w:rPr>
          <w:rFonts w:cs="Calibri"/>
        </w:rPr>
        <w:t>ikel</w:t>
      </w:r>
      <w:r w:rsidR="0070406C" w:rsidRPr="00EF5281">
        <w:rPr>
          <w:rFonts w:cs="Calibri"/>
        </w:rPr>
        <w:t xml:space="preserve"> 44 ff. DS-GVO erfüllt </w:t>
      </w:r>
      <w:r w:rsidR="0070406C" w:rsidRPr="00EF5281">
        <w:rPr>
          <w:rFonts w:cs="Calibri"/>
        </w:rPr>
        <w:lastRenderedPageBreak/>
        <w:t>sind.</w:t>
      </w:r>
      <w:r w:rsidR="00A7031C">
        <w:rPr>
          <w:rFonts w:cs="Calibri"/>
        </w:rPr>
        <w:t xml:space="preserve"> Die grundlegenden Voraussetzungen für die Rechtmäßigkeit der Verarbeitung bleiben unberührt.</w:t>
      </w:r>
    </w:p>
    <w:p w14:paraId="3DCEB4CC" w14:textId="77777777" w:rsidR="0070406C" w:rsidRDefault="0070406C" w:rsidP="00CB08E5">
      <w:pPr>
        <w:autoSpaceDE w:val="0"/>
        <w:autoSpaceDN w:val="0"/>
        <w:adjustRightInd w:val="0"/>
        <w:spacing w:line="240" w:lineRule="auto"/>
        <w:jc w:val="both"/>
        <w:rPr>
          <w:rFonts w:cs="Calibri"/>
        </w:rPr>
      </w:pPr>
    </w:p>
    <w:p w14:paraId="3DFAD605" w14:textId="542B79C4" w:rsidR="0070406C" w:rsidRPr="008619DC" w:rsidRDefault="0070406C" w:rsidP="00CB08E5">
      <w:pPr>
        <w:autoSpaceDE w:val="0"/>
        <w:autoSpaceDN w:val="0"/>
        <w:adjustRightInd w:val="0"/>
        <w:spacing w:line="240" w:lineRule="auto"/>
        <w:jc w:val="both"/>
        <w:rPr>
          <w:rFonts w:ascii="Times New Roman" w:hAnsi="Times New Roman"/>
          <w:b/>
        </w:rPr>
      </w:pPr>
      <w:r w:rsidRPr="00BE2A5A">
        <w:rPr>
          <w:rFonts w:cs="Arial"/>
        </w:rPr>
        <w:t>Sofern die Datenverarbeitung nach dieser Vereinbarung und den gesetzlichen Vorgaben zur Verarbeitung personenbezogener Daten im Auftrag bzw. zur Übermittlung personenbezogener Daten in das Ausland zulässig außerhalb Deutschlands erbracht werden darf, wird der Auftragnehmer für die Einhaltung und Umsetzung der gesetzlichen Erfordernisse zur Sicherstellung eines adäquaten Datenschutzniveaus bei Standortverlagerungen und bei grenzüberschreitendem Datenverkehr Sorge tragen</w:t>
      </w:r>
      <w:r w:rsidRPr="008619DC">
        <w:rPr>
          <w:rFonts w:cs="Arial"/>
        </w:rPr>
        <w:t>.</w:t>
      </w:r>
    </w:p>
    <w:p w14:paraId="5AF14479" w14:textId="77777777" w:rsidR="0070406C" w:rsidRDefault="0070406C" w:rsidP="00CB08E5">
      <w:pPr>
        <w:autoSpaceDE w:val="0"/>
        <w:autoSpaceDN w:val="0"/>
        <w:adjustRightInd w:val="0"/>
        <w:spacing w:line="240" w:lineRule="auto"/>
        <w:jc w:val="both"/>
        <w:rPr>
          <w:rFonts w:ascii="Times New Roman" w:hAnsi="Times New Roman"/>
        </w:rPr>
      </w:pPr>
    </w:p>
    <w:p w14:paraId="74DCBACF" w14:textId="1D3FFE1C" w:rsidR="0070406C" w:rsidRPr="008F698E" w:rsidRDefault="008F698E" w:rsidP="00CB08E5">
      <w:pPr>
        <w:autoSpaceDE w:val="0"/>
        <w:autoSpaceDN w:val="0"/>
        <w:adjustRightInd w:val="0"/>
        <w:spacing w:line="240" w:lineRule="auto"/>
        <w:jc w:val="both"/>
        <w:rPr>
          <w:rFonts w:cs="Calibri,Bold"/>
          <w:b/>
          <w:bCs/>
        </w:rPr>
      </w:pPr>
      <w:r w:rsidRPr="008F698E">
        <w:rPr>
          <w:rFonts w:cs="Calibri,Bold"/>
          <w:b/>
          <w:bCs/>
        </w:rPr>
        <w:t>1.4</w:t>
      </w:r>
      <w:r w:rsidR="00333606" w:rsidRPr="008F698E">
        <w:rPr>
          <w:rFonts w:cs="Calibri,Bold"/>
          <w:b/>
          <w:bCs/>
        </w:rPr>
        <w:t xml:space="preserve"> </w:t>
      </w:r>
      <w:r w:rsidR="0070406C" w:rsidRPr="008F698E">
        <w:rPr>
          <w:rFonts w:cs="Calibri,Bold"/>
          <w:b/>
          <w:bCs/>
        </w:rPr>
        <w:t>Dauer de</w:t>
      </w:r>
      <w:r w:rsidRPr="008F698E">
        <w:rPr>
          <w:rFonts w:cs="Calibri,Bold"/>
          <w:b/>
          <w:bCs/>
        </w:rPr>
        <w:t>r</w:t>
      </w:r>
      <w:r w:rsidR="0070406C" w:rsidRPr="008F698E">
        <w:rPr>
          <w:rFonts w:cs="Calibri,Bold"/>
          <w:b/>
          <w:bCs/>
        </w:rPr>
        <w:t xml:space="preserve"> Auftrags</w:t>
      </w:r>
      <w:r w:rsidRPr="008F698E">
        <w:rPr>
          <w:rFonts w:cs="Calibri,Bold"/>
          <w:b/>
          <w:bCs/>
        </w:rPr>
        <w:t>verarbeitung</w:t>
      </w:r>
    </w:p>
    <w:p w14:paraId="640E1ACE" w14:textId="77777777" w:rsidR="007E10A7" w:rsidRDefault="007E10A7" w:rsidP="007E10A7">
      <w:pPr>
        <w:pStyle w:val="Textkrper"/>
        <w:autoSpaceDE w:val="0"/>
        <w:autoSpaceDN w:val="0"/>
        <w:spacing w:before="80" w:after="0" w:line="240" w:lineRule="auto"/>
        <w:jc w:val="both"/>
        <w:rPr>
          <w:rFonts w:ascii="Saar" w:eastAsia="Saar" w:hAnsi="Saar" w:cs="Calibri,Bold"/>
          <w:b/>
          <w:bCs/>
          <w:lang w:eastAsia="de-DE"/>
        </w:rPr>
      </w:pPr>
    </w:p>
    <w:p w14:paraId="0794A540" w14:textId="58EFCDFD" w:rsidR="00423C87" w:rsidRDefault="009A3D99" w:rsidP="00152705">
      <w:pPr>
        <w:pStyle w:val="Textkrper"/>
        <w:autoSpaceDE w:val="0"/>
        <w:autoSpaceDN w:val="0"/>
        <w:spacing w:before="80" w:after="0" w:line="240" w:lineRule="auto"/>
        <w:jc w:val="both"/>
        <w:rPr>
          <w:rFonts w:cs="Calibri"/>
        </w:rPr>
      </w:pPr>
      <w:r w:rsidRPr="008E415D">
        <w:rPr>
          <w:rFonts w:ascii="Saar" w:hAnsi="Saar"/>
          <w:bCs/>
        </w:rPr>
        <w:t xml:space="preserve">Die Laufzeit dieser Vereinbarung richtet sich grundsätzlich nach der Laufzeit des zugrundeliegenden </w:t>
      </w:r>
      <w:r w:rsidR="00144962">
        <w:rPr>
          <w:rFonts w:ascii="Saar" w:hAnsi="Saar"/>
          <w:bCs/>
        </w:rPr>
        <w:t>Hauptv</w:t>
      </w:r>
      <w:r w:rsidRPr="008E415D">
        <w:rPr>
          <w:rFonts w:ascii="Saar" w:hAnsi="Saar"/>
          <w:bCs/>
        </w:rPr>
        <w:t>ertrages und gilt solange eine Vertragsbeziehung zwischen dem Auftraggebe</w:t>
      </w:r>
      <w:r w:rsidR="00D635AE">
        <w:rPr>
          <w:rFonts w:ascii="Saar" w:hAnsi="Saar"/>
          <w:bCs/>
        </w:rPr>
        <w:t>r und dem Auftragnehmer besteht</w:t>
      </w:r>
      <w:r w:rsidR="0061516F" w:rsidRPr="008E415D">
        <w:rPr>
          <w:rFonts w:ascii="Saar" w:hAnsi="Saar"/>
          <w:bCs/>
        </w:rPr>
        <w:t>.</w:t>
      </w:r>
      <w:r w:rsidRPr="008E415D">
        <w:rPr>
          <w:rFonts w:ascii="Saar" w:hAnsi="Saar"/>
          <w:bCs/>
        </w:rPr>
        <w:t xml:space="preserve"> </w:t>
      </w:r>
      <w:r w:rsidR="00D635AE" w:rsidRPr="00D635AE">
        <w:rPr>
          <w:rFonts w:ascii="Saar" w:hAnsi="Saar" w:cs="Calibri"/>
        </w:rPr>
        <w:t>Spezifische Vorschriften dieser Vereinbarung, die nach Beendigung des Vertrages greifen, bleiben hiervon unberührt</w:t>
      </w:r>
      <w:r w:rsidR="00D635AE">
        <w:rPr>
          <w:rFonts w:ascii="Saar" w:hAnsi="Saar" w:cs="Calibri"/>
        </w:rPr>
        <w:t>.</w:t>
      </w:r>
      <w:r w:rsidR="00152705">
        <w:rPr>
          <w:rFonts w:ascii="Saar" w:hAnsi="Saar" w:cs="Calibri"/>
        </w:rPr>
        <w:t xml:space="preserve"> </w:t>
      </w:r>
    </w:p>
    <w:p w14:paraId="3FB6DB7A" w14:textId="77777777" w:rsidR="00152705" w:rsidRDefault="00152705" w:rsidP="00CB08E5">
      <w:pPr>
        <w:autoSpaceDE w:val="0"/>
        <w:autoSpaceDN w:val="0"/>
        <w:adjustRightInd w:val="0"/>
        <w:spacing w:line="240" w:lineRule="auto"/>
        <w:jc w:val="both"/>
        <w:rPr>
          <w:rFonts w:cs="Calibri"/>
        </w:rPr>
      </w:pPr>
    </w:p>
    <w:p w14:paraId="10B25E7E" w14:textId="040CE10E" w:rsidR="0070406C" w:rsidRDefault="00F25AA2" w:rsidP="00CB08E5">
      <w:pPr>
        <w:autoSpaceDE w:val="0"/>
        <w:autoSpaceDN w:val="0"/>
        <w:adjustRightInd w:val="0"/>
        <w:spacing w:line="240" w:lineRule="auto"/>
        <w:jc w:val="both"/>
        <w:rPr>
          <w:rFonts w:cs="Calibri"/>
        </w:rPr>
      </w:pPr>
      <w:r w:rsidRPr="00F25AA2">
        <w:rPr>
          <w:rFonts w:cs="Calibri"/>
        </w:rPr>
        <w:t>Der Auftraggeber kann den Hauptvertrag fristlos ganz oder teilweise kündigen, wenn der Auftragnehmer seinen Pflichten aus diese</w:t>
      </w:r>
      <w:r w:rsidR="003D62E7">
        <w:rPr>
          <w:rFonts w:cs="Calibri"/>
        </w:rPr>
        <w:t>r</w:t>
      </w:r>
      <w:r w:rsidRPr="00F25AA2">
        <w:rPr>
          <w:rFonts w:cs="Calibri"/>
        </w:rPr>
        <w:t xml:space="preserve"> Ver</w:t>
      </w:r>
      <w:r w:rsidR="003D62E7">
        <w:rPr>
          <w:rFonts w:cs="Calibri"/>
        </w:rPr>
        <w:t>einbarung</w:t>
      </w:r>
      <w:r w:rsidRPr="00F25AA2">
        <w:rPr>
          <w:rFonts w:cs="Calibri"/>
        </w:rPr>
        <w:t xml:space="preserve"> nicht nachkommt, Bestimmungen der DSGVO vorsätzlich oder grob fahrlässig verletzt oder eine Weisung des Auftraggebers nicht ausführen kann oder will. Bei einfachen – also weder vorsätzlichen noch grob fahrlässigen – Verstößen setzt der Auftraggeber dem Auftragnehmer eine angemessene Frist, innerhalb welcher der Auftragnehmer den Verstoß abstellen kann. </w:t>
      </w:r>
    </w:p>
    <w:p w14:paraId="3EA2B4F5" w14:textId="77777777" w:rsidR="005E65BA" w:rsidRDefault="005E65BA" w:rsidP="00CB08E5">
      <w:pPr>
        <w:autoSpaceDE w:val="0"/>
        <w:autoSpaceDN w:val="0"/>
        <w:adjustRightInd w:val="0"/>
        <w:spacing w:line="240" w:lineRule="auto"/>
        <w:jc w:val="both"/>
        <w:rPr>
          <w:rFonts w:cs="Calibri"/>
        </w:rPr>
      </w:pPr>
    </w:p>
    <w:p w14:paraId="25DFB974" w14:textId="20D99668" w:rsidR="0070406C" w:rsidRDefault="00423C87" w:rsidP="00CB08E5">
      <w:pPr>
        <w:autoSpaceDE w:val="0"/>
        <w:autoSpaceDN w:val="0"/>
        <w:adjustRightInd w:val="0"/>
        <w:spacing w:line="240" w:lineRule="auto"/>
        <w:jc w:val="both"/>
        <w:rPr>
          <w:rFonts w:cs="Calibri"/>
          <w:b/>
        </w:rPr>
      </w:pPr>
      <w:r>
        <w:rPr>
          <w:rFonts w:cs="Calibri"/>
          <w:b/>
        </w:rPr>
        <w:t>2</w:t>
      </w:r>
      <w:r w:rsidR="00333FDC">
        <w:rPr>
          <w:rFonts w:cs="Calibri"/>
          <w:b/>
        </w:rPr>
        <w:t>.</w:t>
      </w:r>
      <w:r w:rsidR="0070406C" w:rsidRPr="00257E0A">
        <w:rPr>
          <w:rFonts w:cs="Calibri"/>
          <w:b/>
        </w:rPr>
        <w:t xml:space="preserve"> Art und Zweck der Verarbeitung, Art der personenbezogenen Daten sowie Kategorien betroffener Personen</w:t>
      </w:r>
    </w:p>
    <w:p w14:paraId="12DA5B07" w14:textId="249CA5AB" w:rsidR="00D000B7" w:rsidRDefault="00D000B7" w:rsidP="00CB08E5">
      <w:pPr>
        <w:autoSpaceDE w:val="0"/>
        <w:autoSpaceDN w:val="0"/>
        <w:adjustRightInd w:val="0"/>
        <w:spacing w:line="240" w:lineRule="auto"/>
        <w:jc w:val="both"/>
        <w:rPr>
          <w:rFonts w:cs="Calibri"/>
          <w:b/>
        </w:rPr>
      </w:pPr>
    </w:p>
    <w:p w14:paraId="5DE2E4BF" w14:textId="3BCEF3AA" w:rsidR="00D000B7" w:rsidRDefault="00423C87" w:rsidP="00CB08E5">
      <w:pPr>
        <w:autoSpaceDE w:val="0"/>
        <w:autoSpaceDN w:val="0"/>
        <w:adjustRightInd w:val="0"/>
        <w:spacing w:line="240" w:lineRule="auto"/>
        <w:jc w:val="both"/>
        <w:rPr>
          <w:rFonts w:cs="Calibri"/>
          <w:b/>
        </w:rPr>
      </w:pPr>
      <w:r>
        <w:rPr>
          <w:rFonts w:cs="Calibri"/>
          <w:b/>
        </w:rPr>
        <w:t xml:space="preserve">2.1 </w:t>
      </w:r>
      <w:r w:rsidR="00D000B7">
        <w:rPr>
          <w:rFonts w:cs="Calibri"/>
          <w:b/>
        </w:rPr>
        <w:t>Art und Zweck der vorgesehenen Verarbeitung von Daten</w:t>
      </w:r>
    </w:p>
    <w:p w14:paraId="262656CE" w14:textId="77777777" w:rsidR="000E5667" w:rsidRDefault="000E5667" w:rsidP="000E5667">
      <w:pPr>
        <w:autoSpaceDE w:val="0"/>
        <w:autoSpaceDN w:val="0"/>
        <w:adjustRightInd w:val="0"/>
        <w:spacing w:line="240" w:lineRule="auto"/>
        <w:jc w:val="both"/>
        <w:rPr>
          <w:rFonts w:cs="Calibri"/>
          <w:b/>
        </w:rPr>
      </w:pPr>
    </w:p>
    <w:p w14:paraId="573B5331" w14:textId="5710FC2A" w:rsidR="00141C07" w:rsidRPr="006763A8" w:rsidRDefault="000E5667" w:rsidP="006763A8">
      <w:pPr>
        <w:pStyle w:val="Textkrper"/>
        <w:tabs>
          <w:tab w:val="num" w:pos="426"/>
        </w:tabs>
        <w:autoSpaceDE w:val="0"/>
        <w:autoSpaceDN w:val="0"/>
        <w:spacing w:before="80" w:after="120" w:line="240" w:lineRule="auto"/>
        <w:jc w:val="both"/>
        <w:rPr>
          <w:rFonts w:ascii="Saar" w:hAnsi="Saar" w:cs="Arial"/>
        </w:rPr>
      </w:pPr>
      <w:r w:rsidRPr="00333606">
        <w:rPr>
          <w:rFonts w:ascii="Saar" w:hAnsi="Saar"/>
        </w:rPr>
        <w:t xml:space="preserve">Art und Zweck der Verarbeitung personenbezogener Daten durch den Auftragnehmer für den Auftraggeber sind konkret beschrieben </w:t>
      </w:r>
      <w:r>
        <w:rPr>
          <w:rFonts w:ascii="Saar" w:hAnsi="Saar"/>
        </w:rPr>
        <w:t xml:space="preserve">im </w:t>
      </w:r>
      <w:r w:rsidR="00135D65">
        <w:rPr>
          <w:rFonts w:ascii="Saar" w:hAnsi="Saar"/>
        </w:rPr>
        <w:t>Hauptv</w:t>
      </w:r>
      <w:r>
        <w:rPr>
          <w:rFonts w:ascii="Saar" w:hAnsi="Saar"/>
        </w:rPr>
        <w:t xml:space="preserve">ertrag </w:t>
      </w:r>
      <w:r w:rsidRPr="00333606">
        <w:rPr>
          <w:rFonts w:ascii="Saar" w:hAnsi="Saar"/>
        </w:rPr>
        <w:t xml:space="preserve">vom </w:t>
      </w:r>
      <w:r w:rsidR="00135D65">
        <w:rPr>
          <w:rFonts w:ascii="Saar" w:hAnsi="Saar"/>
        </w:rPr>
        <w:t xml:space="preserve">____________. </w:t>
      </w:r>
    </w:p>
    <w:p w14:paraId="68520C9B" w14:textId="09588E63" w:rsidR="0018269A" w:rsidRDefault="0018269A" w:rsidP="00CB08E5">
      <w:pPr>
        <w:spacing w:line="240" w:lineRule="auto"/>
        <w:rPr>
          <w:rFonts w:cs="Calibri"/>
          <w:b/>
        </w:rPr>
      </w:pPr>
    </w:p>
    <w:p w14:paraId="3E744CBD" w14:textId="2C5E5296" w:rsidR="00D000B7" w:rsidRDefault="00C07D28" w:rsidP="00CB08E5">
      <w:pPr>
        <w:spacing w:line="240" w:lineRule="auto"/>
        <w:rPr>
          <w:b/>
        </w:rPr>
      </w:pPr>
      <w:r>
        <w:rPr>
          <w:rFonts w:cs="Calibri"/>
          <w:b/>
        </w:rPr>
        <w:t>2.2</w:t>
      </w:r>
      <w:r w:rsidR="00D000B7">
        <w:rPr>
          <w:rFonts w:cs="Calibri"/>
          <w:sz w:val="16"/>
          <w:szCs w:val="16"/>
        </w:rPr>
        <w:t xml:space="preserve"> </w:t>
      </w:r>
      <w:r w:rsidR="00D000B7">
        <w:rPr>
          <w:b/>
        </w:rPr>
        <w:t>Art der personenbezogenen Daten</w:t>
      </w:r>
      <w:r w:rsidR="00D000B7" w:rsidRPr="00257E0A">
        <w:rPr>
          <w:b/>
        </w:rPr>
        <w:t>:</w:t>
      </w:r>
    </w:p>
    <w:p w14:paraId="16A55C43" w14:textId="60E3FA06" w:rsidR="00366BCF" w:rsidRPr="000478C3" w:rsidRDefault="00366BCF" w:rsidP="000478C3">
      <w:pPr>
        <w:pStyle w:val="Textkrper"/>
        <w:tabs>
          <w:tab w:val="num" w:pos="426"/>
        </w:tabs>
        <w:autoSpaceDE w:val="0"/>
        <w:autoSpaceDN w:val="0"/>
        <w:spacing w:before="80" w:after="0" w:line="240" w:lineRule="auto"/>
        <w:jc w:val="both"/>
        <w:rPr>
          <w:rFonts w:ascii="Saar" w:hAnsi="Saar" w:cs="Arial"/>
          <w:i/>
        </w:rPr>
      </w:pPr>
      <w:r w:rsidRPr="00DB744D">
        <w:rPr>
          <w:rFonts w:ascii="Saar" w:hAnsi="Saar" w:cs="Arial"/>
        </w:rPr>
        <w:t>Gegenstand der Verarbeitung personenbezogener Daten sind folgende Datenarten/-kategorien (Aufzählung/Beschreibung der Daten</w:t>
      </w:r>
      <w:r>
        <w:rPr>
          <w:rFonts w:ascii="Saar" w:hAnsi="Saar" w:cs="Arial"/>
        </w:rPr>
        <w:t>arte</w:t>
      </w:r>
      <w:r w:rsidRPr="00DB744D">
        <w:rPr>
          <w:rFonts w:ascii="Saar" w:hAnsi="Saar" w:cs="Arial"/>
        </w:rPr>
        <w:t>n</w:t>
      </w:r>
      <w:r>
        <w:rPr>
          <w:rFonts w:ascii="Saar" w:hAnsi="Saar" w:cs="Arial"/>
        </w:rPr>
        <w:t xml:space="preserve"> (z. B.: Adressdaten, Personen-stammdaten, Vertragsstammdaten, Zahlungsdaten …</w:t>
      </w:r>
      <w:r w:rsidRPr="00DB744D">
        <w:rPr>
          <w:rFonts w:ascii="Saar" w:hAnsi="Saar" w:cs="Arial"/>
        </w:rPr>
        <w:t>)</w:t>
      </w:r>
      <w:r>
        <w:rPr>
          <w:rFonts w:ascii="Saar" w:hAnsi="Saar" w:cs="Arial"/>
        </w:rPr>
        <w:t>)</w:t>
      </w:r>
    </w:p>
    <w:p w14:paraId="60D134E7" w14:textId="24FBB0E4" w:rsidR="00366BCF" w:rsidRPr="00DB744D" w:rsidRDefault="006763A8" w:rsidP="00366BCF">
      <w:pPr>
        <w:pStyle w:val="Textkrper"/>
        <w:tabs>
          <w:tab w:val="num" w:pos="426"/>
        </w:tabs>
        <w:autoSpaceDE w:val="0"/>
        <w:autoSpaceDN w:val="0"/>
        <w:spacing w:before="80" w:after="0" w:line="240" w:lineRule="auto"/>
        <w:jc w:val="both"/>
        <w:rPr>
          <w:rFonts w:ascii="Saar" w:hAnsi="Saar" w:cs="Arial"/>
          <w:i/>
        </w:rPr>
      </w:pPr>
      <w:r>
        <w:rPr>
          <w:rFonts w:cs="Calibri"/>
          <w:b/>
          <w:noProof/>
          <w:lang w:eastAsia="de-DE"/>
        </w:rPr>
        <mc:AlternateContent>
          <mc:Choice Requires="wps">
            <w:drawing>
              <wp:anchor distT="0" distB="0" distL="114300" distR="114300" simplePos="0" relativeHeight="251784192" behindDoc="0" locked="0" layoutInCell="1" allowOverlap="1" wp14:anchorId="0F8F4C8E" wp14:editId="27939ED5">
                <wp:simplePos x="0" y="0"/>
                <wp:positionH relativeFrom="margin">
                  <wp:align>left</wp:align>
                </wp:positionH>
                <wp:positionV relativeFrom="paragraph">
                  <wp:posOffset>56515</wp:posOffset>
                </wp:positionV>
                <wp:extent cx="5638800" cy="3000375"/>
                <wp:effectExtent l="0" t="0" r="19050" b="28575"/>
                <wp:wrapNone/>
                <wp:docPr id="33" name="Textfeld 33"/>
                <wp:cNvGraphicFramePr/>
                <a:graphic xmlns:a="http://schemas.openxmlformats.org/drawingml/2006/main">
                  <a:graphicData uri="http://schemas.microsoft.com/office/word/2010/wordprocessingShape">
                    <wps:wsp>
                      <wps:cNvSpPr txBox="1"/>
                      <wps:spPr>
                        <a:xfrm>
                          <a:off x="0" y="0"/>
                          <a:ext cx="5638800" cy="3000375"/>
                        </a:xfrm>
                        <a:prstGeom prst="rect">
                          <a:avLst/>
                        </a:prstGeom>
                        <a:solidFill>
                          <a:sysClr val="window" lastClr="FFFFFF"/>
                        </a:solidFill>
                        <a:ln w="6350">
                          <a:solidFill>
                            <a:prstClr val="black"/>
                          </a:solidFill>
                        </a:ln>
                        <a:effectLst/>
                      </wps:spPr>
                      <wps:txbx>
                        <w:txbxContent>
                          <w:p w14:paraId="09C5B12A"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824353466"/>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Personenstammdaten </w:t>
                            </w:r>
                          </w:p>
                          <w:p w14:paraId="002A3F26"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600726041"/>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Kommunikationsdaten (z.B. Telefon, E-Mail)</w:t>
                            </w:r>
                          </w:p>
                          <w:p w14:paraId="6FC552B1"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1040550992"/>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Vertragsstammdaten (Vertragsbeziehung, Produkt- bzw. Vertragsinteresse) </w:t>
                            </w:r>
                          </w:p>
                          <w:p w14:paraId="000251DC"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749655431"/>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Kundenhistorie</w:t>
                            </w:r>
                          </w:p>
                          <w:p w14:paraId="740B02AA"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1428073957"/>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Vertragsabrechnungs- und Zahlungsdaten</w:t>
                            </w:r>
                          </w:p>
                          <w:p w14:paraId="6572383B"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rPr>
                                  <w:rFonts w:ascii="Saar" w:hAnsi="Saar"/>
                                  <w:bCs/>
                                </w:rPr>
                                <w:id w:val="628203280"/>
                                <w14:checkbox>
                                  <w14:checked w14:val="0"/>
                                  <w14:checkedState w14:val="2612" w14:font="MS Gothic"/>
                                  <w14:uncheckedState w14:val="2610" w14:font="MS Gothic"/>
                                </w14:checkbox>
                              </w:sdtPr>
                              <w:sdtEndPr/>
                              <w:sdtContent>
                                <w:r w:rsidR="00517B83">
                                  <w:rPr>
                                    <w:rFonts w:ascii="MS Gothic" w:eastAsia="MS Gothic" w:hAnsi="MS Gothic" w:hint="eastAsia"/>
                                    <w:bCs/>
                                  </w:rPr>
                                  <w:t>☐</w:t>
                                </w:r>
                              </w:sdtContent>
                            </w:sdt>
                            <w:r w:rsidR="00517B83">
                              <w:t xml:space="preserve"> Planungs- und Steuerungsdaten</w:t>
                            </w:r>
                          </w:p>
                          <w:p w14:paraId="69E41C9A" w14:textId="77777777" w:rsidR="00517B83" w:rsidRDefault="006E383A" w:rsidP="00366BCF">
                            <w:pPr>
                              <w:pStyle w:val="Textkrper"/>
                              <w:autoSpaceDE w:val="0"/>
                              <w:autoSpaceDN w:val="0"/>
                              <w:spacing w:before="100" w:beforeAutospacing="1" w:after="100" w:afterAutospacing="1" w:line="300" w:lineRule="exact"/>
                              <w:ind w:left="993" w:hanging="284"/>
                              <w:contextualSpacing/>
                              <w:jc w:val="both"/>
                            </w:pPr>
                            <w:sdt>
                              <w:sdtPr>
                                <w:id w:val="-669630363"/>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ab/>
                              <w:t>Auskunftsangaben (von Dritten, z.B. Auskunfteien, oder aus öffentlichen Verzeichnissen)</w:t>
                            </w:r>
                          </w:p>
                          <w:p w14:paraId="690E9D6B" w14:textId="3BE639B8" w:rsidR="00517B83" w:rsidRDefault="006E383A" w:rsidP="00366BCF">
                            <w:pPr>
                              <w:pStyle w:val="Textkrper"/>
                              <w:autoSpaceDE w:val="0"/>
                              <w:autoSpaceDN w:val="0"/>
                              <w:spacing w:before="100" w:beforeAutospacing="1" w:after="100" w:afterAutospacing="1" w:line="300" w:lineRule="exact"/>
                              <w:ind w:left="993" w:hanging="284"/>
                              <w:contextualSpacing/>
                              <w:jc w:val="both"/>
                            </w:pPr>
                            <w:sdt>
                              <w:sdtPr>
                                <w:id w:val="2116326466"/>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ab/>
                            </w:r>
                            <w:r w:rsidR="00517B83" w:rsidRPr="009D631E">
                              <w:t xml:space="preserve"> Beschäftigungs-</w:t>
                            </w:r>
                            <w:r w:rsidR="00517B83">
                              <w:t xml:space="preserve"> </w:t>
                            </w:r>
                            <w:r w:rsidR="00517B83" w:rsidRPr="009D631E">
                              <w:t>und Karrieredaten (Personalnummer, Abteilung, Beschäftigungsstatus, Zertifikate)</w:t>
                            </w:r>
                          </w:p>
                          <w:p w14:paraId="7B968BD2" w14:textId="18A0DBC6" w:rsidR="00517B83" w:rsidRDefault="006E383A" w:rsidP="00366BCF">
                            <w:pPr>
                              <w:pStyle w:val="Textkrper"/>
                              <w:autoSpaceDE w:val="0"/>
                              <w:autoSpaceDN w:val="0"/>
                              <w:spacing w:before="100" w:beforeAutospacing="1" w:after="100" w:afterAutospacing="1" w:line="300" w:lineRule="exact"/>
                              <w:ind w:left="993" w:hanging="284"/>
                              <w:contextualSpacing/>
                              <w:jc w:val="both"/>
                            </w:pPr>
                            <w:sdt>
                              <w:sdtPr>
                                <w:id w:val="352009245"/>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ab/>
                            </w:r>
                            <w:r w:rsidR="00517B83" w:rsidRPr="009D631E">
                              <w:t xml:space="preserve"> besondere Kategorie nach Art. 9 DSGVO</w:t>
                            </w:r>
                            <w:r w:rsidR="00517B83">
                              <w:t xml:space="preserve"> </w:t>
                            </w:r>
                            <w:r w:rsidR="00517B83" w:rsidRPr="009D631E">
                              <w:t>(z. B. Gesundheit, Familienstand, Gewerkschaftszugehörigkeit, politische Meinung, Rasse und ethnische Herkunft, religiöse oder weltanschauliche Überzeugung, strafrechtliche Verurteilung, genetische oder biometrische Daten)</w:t>
                            </w:r>
                          </w:p>
                          <w:p w14:paraId="4E7AEE5B" w14:textId="2BF1A056" w:rsidR="00517B83" w:rsidRPr="006763A8" w:rsidRDefault="006E383A" w:rsidP="006763A8">
                            <w:pPr>
                              <w:pStyle w:val="Textkrper"/>
                              <w:autoSpaceDE w:val="0"/>
                              <w:autoSpaceDN w:val="0"/>
                              <w:spacing w:before="100" w:beforeAutospacing="1" w:after="100" w:afterAutospacing="1" w:line="300" w:lineRule="exact"/>
                              <w:ind w:left="708"/>
                              <w:contextualSpacing/>
                              <w:jc w:val="both"/>
                              <w:rPr>
                                <w:b/>
                              </w:rPr>
                            </w:pPr>
                            <w:sdt>
                              <w:sdtPr>
                                <w:id w:val="-1256984153"/>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6763A8">
                              <w:rPr>
                                <w:rFonts w:ascii="Saar" w:hAnsi="Saar"/>
                                <w:b/>
                                <w:bCs/>
                              </w:rPr>
                              <w:t>…</w:t>
                            </w:r>
                            <w:r w:rsidR="006763A8">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8F4C8E" id="_x0000_t202" coordsize="21600,21600" o:spt="202" path="m,l,21600r21600,l21600,xe">
                <v:stroke joinstyle="miter"/>
                <v:path gradientshapeok="t" o:connecttype="rect"/>
              </v:shapetype>
              <v:shape id="Textfeld 33" o:spid="_x0000_s1026" type="#_x0000_t202" style="position:absolute;left:0;text-align:left;margin-left:0;margin-top:4.45pt;width:444pt;height:236.25pt;z-index:251784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" fillcolor="window" strokeweight=".5pt">
                <v:textbox>
                  <w:txbxContent>
                    <w:p w14:paraId="09C5B12A"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824353466"/>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Personenstammdaten </w:t>
                      </w:r>
                    </w:p>
                    <w:p w14:paraId="002A3F26"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600726041"/>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Kommunikationsdaten (z.B. Telefon, E-Mail)</w:t>
                      </w:r>
                    </w:p>
                    <w:p w14:paraId="6FC552B1"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1040550992"/>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Vertragsstammdaten (Vertragsbeziehung, Produkt- bzw. Vertragsinteresse) </w:t>
                      </w:r>
                    </w:p>
                    <w:p w14:paraId="000251DC"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749655431"/>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Kundenhistorie</w:t>
                      </w:r>
                    </w:p>
                    <w:p w14:paraId="740B02AA"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id w:val="1428073957"/>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Vertragsabrechnungs- und Zahlungsdaten</w:t>
                      </w:r>
                    </w:p>
                    <w:p w14:paraId="6572383B" w14:textId="77777777" w:rsidR="00517B83" w:rsidRDefault="006E383A" w:rsidP="00366BCF">
                      <w:pPr>
                        <w:pStyle w:val="Textkrper"/>
                        <w:autoSpaceDE w:val="0"/>
                        <w:autoSpaceDN w:val="0"/>
                        <w:spacing w:before="100" w:beforeAutospacing="1" w:after="100" w:afterAutospacing="1" w:line="300" w:lineRule="exact"/>
                        <w:ind w:left="708"/>
                        <w:contextualSpacing/>
                        <w:jc w:val="both"/>
                      </w:pPr>
                      <w:sdt>
                        <w:sdtPr>
                          <w:rPr>
                            <w:rFonts w:ascii="Saar" w:hAnsi="Saar"/>
                            <w:bCs/>
                          </w:rPr>
                          <w:id w:val="628203280"/>
                          <w14:checkbox>
                            <w14:checked w14:val="0"/>
                            <w14:checkedState w14:val="2612" w14:font="MS Gothic"/>
                            <w14:uncheckedState w14:val="2610" w14:font="MS Gothic"/>
                          </w14:checkbox>
                        </w:sdtPr>
                        <w:sdtEndPr/>
                        <w:sdtContent>
                          <w:r w:rsidR="00517B83">
                            <w:rPr>
                              <w:rFonts w:ascii="MS Gothic" w:eastAsia="MS Gothic" w:hAnsi="MS Gothic" w:hint="eastAsia"/>
                              <w:bCs/>
                            </w:rPr>
                            <w:t>☐</w:t>
                          </w:r>
                        </w:sdtContent>
                      </w:sdt>
                      <w:r w:rsidR="00517B83">
                        <w:t xml:space="preserve"> Planungs- und Steuerungsdaten</w:t>
                      </w:r>
                    </w:p>
                    <w:p w14:paraId="69E41C9A" w14:textId="77777777" w:rsidR="00517B83" w:rsidRDefault="006E383A" w:rsidP="00366BCF">
                      <w:pPr>
                        <w:pStyle w:val="Textkrper"/>
                        <w:autoSpaceDE w:val="0"/>
                        <w:autoSpaceDN w:val="0"/>
                        <w:spacing w:before="100" w:beforeAutospacing="1" w:after="100" w:afterAutospacing="1" w:line="300" w:lineRule="exact"/>
                        <w:ind w:left="993" w:hanging="284"/>
                        <w:contextualSpacing/>
                        <w:jc w:val="both"/>
                      </w:pPr>
                      <w:sdt>
                        <w:sdtPr>
                          <w:id w:val="-669630363"/>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ab/>
                        <w:t>Auskunftsangaben (von Dritten, z.B. Auskunfteien, oder aus öffentlichen Verzeichnissen)</w:t>
                      </w:r>
                    </w:p>
                    <w:p w14:paraId="690E9D6B" w14:textId="3BE639B8" w:rsidR="00517B83" w:rsidRDefault="006E383A" w:rsidP="00366BCF">
                      <w:pPr>
                        <w:pStyle w:val="Textkrper"/>
                        <w:autoSpaceDE w:val="0"/>
                        <w:autoSpaceDN w:val="0"/>
                        <w:spacing w:before="100" w:beforeAutospacing="1" w:after="100" w:afterAutospacing="1" w:line="300" w:lineRule="exact"/>
                        <w:ind w:left="993" w:hanging="284"/>
                        <w:contextualSpacing/>
                        <w:jc w:val="both"/>
                      </w:pPr>
                      <w:sdt>
                        <w:sdtPr>
                          <w:id w:val="2116326466"/>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ab/>
                      </w:r>
                      <w:r w:rsidR="00517B83" w:rsidRPr="009D631E">
                        <w:t xml:space="preserve"> Beschäftigungs-</w:t>
                      </w:r>
                      <w:r w:rsidR="00517B83">
                        <w:t xml:space="preserve"> </w:t>
                      </w:r>
                      <w:r w:rsidR="00517B83" w:rsidRPr="009D631E">
                        <w:t>und Karrieredaten (Personalnummer, Abteilung, Beschäftigungsstatus, Zertifikate)</w:t>
                      </w:r>
                    </w:p>
                    <w:p w14:paraId="7B968BD2" w14:textId="18A0DBC6" w:rsidR="00517B83" w:rsidRDefault="006E383A" w:rsidP="00366BCF">
                      <w:pPr>
                        <w:pStyle w:val="Textkrper"/>
                        <w:autoSpaceDE w:val="0"/>
                        <w:autoSpaceDN w:val="0"/>
                        <w:spacing w:before="100" w:beforeAutospacing="1" w:after="100" w:afterAutospacing="1" w:line="300" w:lineRule="exact"/>
                        <w:ind w:left="993" w:hanging="284"/>
                        <w:contextualSpacing/>
                        <w:jc w:val="both"/>
                      </w:pPr>
                      <w:sdt>
                        <w:sdtPr>
                          <w:id w:val="352009245"/>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ab/>
                      </w:r>
                      <w:r w:rsidR="00517B83" w:rsidRPr="009D631E">
                        <w:t xml:space="preserve"> besondere Kategorie nach Art. 9 DSGVO</w:t>
                      </w:r>
                      <w:r w:rsidR="00517B83">
                        <w:t xml:space="preserve"> </w:t>
                      </w:r>
                      <w:r w:rsidR="00517B83" w:rsidRPr="009D631E">
                        <w:t>(z. B. Gesundheit, Familienstand, Gewerkschaftszugehörigkeit, politische Meinung, Rasse und ethnische Herkunft, religiöse oder weltanschauliche Überzeugung, strafrechtliche Verurteilung, genetische oder biometrische Daten)</w:t>
                      </w:r>
                    </w:p>
                    <w:p w14:paraId="4E7AEE5B" w14:textId="2BF1A056" w:rsidR="00517B83" w:rsidRPr="006763A8" w:rsidRDefault="006E383A" w:rsidP="006763A8">
                      <w:pPr>
                        <w:pStyle w:val="Textkrper"/>
                        <w:autoSpaceDE w:val="0"/>
                        <w:autoSpaceDN w:val="0"/>
                        <w:spacing w:before="100" w:beforeAutospacing="1" w:after="100" w:afterAutospacing="1" w:line="300" w:lineRule="exact"/>
                        <w:ind w:left="708"/>
                        <w:contextualSpacing/>
                        <w:jc w:val="both"/>
                        <w:rPr>
                          <w:b/>
                        </w:rPr>
                      </w:pPr>
                      <w:sdt>
                        <w:sdtPr>
                          <w:id w:val="-1256984153"/>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6763A8">
                        <w:rPr>
                          <w:rFonts w:ascii="Saar" w:hAnsi="Saar"/>
                          <w:b/>
                          <w:bCs/>
                        </w:rPr>
                        <w:t>…</w:t>
                      </w:r>
                      <w:r w:rsidR="006763A8">
                        <w:rPr>
                          <w:b/>
                        </w:rPr>
                        <w:t>.</w:t>
                      </w:r>
                    </w:p>
                  </w:txbxContent>
                </v:textbox>
                <w10:wrap anchorx="margin"/>
              </v:shape>
            </w:pict>
          </mc:Fallback>
        </mc:AlternateContent>
      </w:r>
    </w:p>
    <w:p w14:paraId="54E77575" w14:textId="6E88EE65" w:rsidR="00366BCF" w:rsidRDefault="00366BCF" w:rsidP="00366BCF">
      <w:pPr>
        <w:spacing w:line="240" w:lineRule="auto"/>
        <w:jc w:val="both"/>
        <w:rPr>
          <w:rFonts w:cs="Calibri"/>
          <w:sz w:val="16"/>
          <w:szCs w:val="16"/>
        </w:rPr>
      </w:pPr>
    </w:p>
    <w:p w14:paraId="4E91E6CA" w14:textId="5ECC54D1" w:rsidR="00366BCF" w:rsidRDefault="00366BCF" w:rsidP="00366BCF">
      <w:pPr>
        <w:spacing w:line="240" w:lineRule="auto"/>
        <w:jc w:val="both"/>
        <w:rPr>
          <w:rFonts w:cs="Calibri"/>
          <w:sz w:val="16"/>
          <w:szCs w:val="16"/>
        </w:rPr>
      </w:pPr>
    </w:p>
    <w:p w14:paraId="4E4FB2B1" w14:textId="0E3006B9" w:rsidR="00366BCF" w:rsidRPr="00257E0A" w:rsidRDefault="00366BCF" w:rsidP="00366BCF">
      <w:pPr>
        <w:spacing w:line="240" w:lineRule="auto"/>
        <w:jc w:val="both"/>
        <w:rPr>
          <w:rFonts w:cs="Calibri"/>
          <w:sz w:val="16"/>
          <w:szCs w:val="16"/>
        </w:rPr>
      </w:pPr>
    </w:p>
    <w:p w14:paraId="62870BF0" w14:textId="31D6B1E0" w:rsidR="00366BCF" w:rsidRPr="00257E0A" w:rsidRDefault="00366BCF" w:rsidP="00366BCF">
      <w:pPr>
        <w:spacing w:line="240" w:lineRule="auto"/>
        <w:jc w:val="both"/>
        <w:rPr>
          <w:rFonts w:cs="Calibri"/>
          <w:sz w:val="16"/>
          <w:szCs w:val="16"/>
        </w:rPr>
      </w:pPr>
    </w:p>
    <w:p w14:paraId="71E1D5A5" w14:textId="397ED62D" w:rsidR="00366BCF" w:rsidRDefault="00366BCF" w:rsidP="00366BCF">
      <w:pPr>
        <w:spacing w:line="240" w:lineRule="auto"/>
        <w:jc w:val="both"/>
        <w:rPr>
          <w:rFonts w:cs="Calibri"/>
          <w:sz w:val="16"/>
          <w:szCs w:val="16"/>
        </w:rPr>
      </w:pPr>
    </w:p>
    <w:p w14:paraId="7FCE0483" w14:textId="77777777" w:rsidR="00366BCF" w:rsidRDefault="00366BCF" w:rsidP="00366BCF">
      <w:pPr>
        <w:spacing w:line="240" w:lineRule="auto"/>
        <w:jc w:val="both"/>
        <w:rPr>
          <w:rFonts w:cs="Calibri"/>
          <w:sz w:val="16"/>
          <w:szCs w:val="16"/>
        </w:rPr>
      </w:pPr>
    </w:p>
    <w:p w14:paraId="1D90133F" w14:textId="77777777" w:rsidR="00366BCF" w:rsidRDefault="00366BCF" w:rsidP="00366BCF">
      <w:pPr>
        <w:spacing w:line="240" w:lineRule="auto"/>
        <w:jc w:val="both"/>
        <w:rPr>
          <w:rFonts w:cs="Calibri"/>
          <w:sz w:val="16"/>
          <w:szCs w:val="16"/>
        </w:rPr>
      </w:pPr>
    </w:p>
    <w:p w14:paraId="3B3F22E4" w14:textId="77777777" w:rsidR="00366BCF" w:rsidRDefault="00366BCF" w:rsidP="00366BCF">
      <w:pPr>
        <w:spacing w:line="240" w:lineRule="auto"/>
        <w:jc w:val="both"/>
        <w:rPr>
          <w:rFonts w:cs="Calibri"/>
          <w:sz w:val="16"/>
          <w:szCs w:val="16"/>
        </w:rPr>
      </w:pPr>
    </w:p>
    <w:p w14:paraId="002A57DA" w14:textId="77777777" w:rsidR="00366BCF" w:rsidRDefault="00366BCF" w:rsidP="00366BCF">
      <w:pPr>
        <w:spacing w:line="240" w:lineRule="auto"/>
        <w:jc w:val="both"/>
        <w:rPr>
          <w:rFonts w:cs="Calibri"/>
          <w:sz w:val="16"/>
          <w:szCs w:val="16"/>
        </w:rPr>
      </w:pPr>
    </w:p>
    <w:p w14:paraId="7379038F" w14:textId="77777777" w:rsidR="00366BCF" w:rsidRDefault="00366BCF" w:rsidP="00366BCF">
      <w:pPr>
        <w:spacing w:line="240" w:lineRule="auto"/>
        <w:jc w:val="both"/>
        <w:rPr>
          <w:rFonts w:cs="Calibri"/>
          <w:sz w:val="16"/>
          <w:szCs w:val="16"/>
        </w:rPr>
      </w:pPr>
    </w:p>
    <w:p w14:paraId="048A7C17" w14:textId="77777777" w:rsidR="00366BCF" w:rsidRDefault="00366BCF" w:rsidP="00366BCF">
      <w:pPr>
        <w:spacing w:line="240" w:lineRule="auto"/>
        <w:jc w:val="both"/>
        <w:rPr>
          <w:rFonts w:cs="Calibri"/>
          <w:sz w:val="16"/>
          <w:szCs w:val="16"/>
        </w:rPr>
      </w:pPr>
    </w:p>
    <w:p w14:paraId="4FC738E0" w14:textId="77777777" w:rsidR="00366BCF" w:rsidRDefault="00366BCF" w:rsidP="00366BCF">
      <w:pPr>
        <w:spacing w:line="240" w:lineRule="auto"/>
        <w:jc w:val="both"/>
        <w:rPr>
          <w:rFonts w:cs="Calibri"/>
          <w:sz w:val="16"/>
          <w:szCs w:val="16"/>
        </w:rPr>
      </w:pPr>
    </w:p>
    <w:p w14:paraId="28DDBDE5" w14:textId="77777777" w:rsidR="00366BCF" w:rsidRDefault="00366BCF" w:rsidP="00366BCF">
      <w:pPr>
        <w:spacing w:line="240" w:lineRule="auto"/>
        <w:jc w:val="both"/>
        <w:rPr>
          <w:rFonts w:cs="Calibri"/>
          <w:sz w:val="16"/>
          <w:szCs w:val="16"/>
        </w:rPr>
      </w:pPr>
    </w:p>
    <w:p w14:paraId="5DCACFD5" w14:textId="77777777" w:rsidR="00366BCF" w:rsidRDefault="00366BCF" w:rsidP="00366BCF">
      <w:pPr>
        <w:spacing w:line="240" w:lineRule="auto"/>
        <w:jc w:val="both"/>
        <w:rPr>
          <w:rFonts w:cs="Calibri"/>
          <w:sz w:val="16"/>
          <w:szCs w:val="16"/>
        </w:rPr>
      </w:pPr>
    </w:p>
    <w:p w14:paraId="48940FD2" w14:textId="77777777" w:rsidR="00366BCF" w:rsidRDefault="00366BCF" w:rsidP="00366BCF">
      <w:pPr>
        <w:spacing w:line="240" w:lineRule="auto"/>
        <w:jc w:val="both"/>
        <w:rPr>
          <w:rFonts w:cs="Calibri"/>
          <w:sz w:val="16"/>
          <w:szCs w:val="16"/>
        </w:rPr>
      </w:pPr>
    </w:p>
    <w:p w14:paraId="732FC546" w14:textId="77777777" w:rsidR="00366BCF" w:rsidRDefault="00366BCF" w:rsidP="00366BCF">
      <w:pPr>
        <w:spacing w:line="240" w:lineRule="auto"/>
        <w:jc w:val="both"/>
        <w:rPr>
          <w:rFonts w:cs="Calibri"/>
          <w:sz w:val="16"/>
          <w:szCs w:val="16"/>
        </w:rPr>
      </w:pPr>
    </w:p>
    <w:p w14:paraId="0AB01468" w14:textId="77777777" w:rsidR="00366BCF" w:rsidRDefault="00366BCF" w:rsidP="00366BCF">
      <w:pPr>
        <w:spacing w:line="240" w:lineRule="auto"/>
        <w:jc w:val="both"/>
        <w:rPr>
          <w:rFonts w:cs="Calibri"/>
          <w:sz w:val="16"/>
          <w:szCs w:val="16"/>
        </w:rPr>
      </w:pPr>
    </w:p>
    <w:p w14:paraId="200B8491" w14:textId="77777777" w:rsidR="00366BCF" w:rsidRDefault="00366BCF" w:rsidP="00366BCF">
      <w:pPr>
        <w:spacing w:line="240" w:lineRule="auto"/>
        <w:jc w:val="both"/>
        <w:rPr>
          <w:rFonts w:cs="Calibri"/>
          <w:sz w:val="16"/>
          <w:szCs w:val="16"/>
        </w:rPr>
      </w:pPr>
    </w:p>
    <w:p w14:paraId="74E97DA6" w14:textId="77777777" w:rsidR="00366BCF" w:rsidRDefault="00366BCF" w:rsidP="00366BCF">
      <w:pPr>
        <w:spacing w:line="240" w:lineRule="auto"/>
        <w:jc w:val="both"/>
        <w:rPr>
          <w:rFonts w:cs="Calibri"/>
          <w:sz w:val="16"/>
          <w:szCs w:val="16"/>
        </w:rPr>
      </w:pPr>
    </w:p>
    <w:p w14:paraId="3C863461" w14:textId="77777777" w:rsidR="00366BCF" w:rsidRDefault="00366BCF" w:rsidP="00366BCF">
      <w:pPr>
        <w:spacing w:line="240" w:lineRule="auto"/>
        <w:jc w:val="both"/>
        <w:rPr>
          <w:rFonts w:cs="Calibri"/>
          <w:sz w:val="16"/>
          <w:szCs w:val="16"/>
        </w:rPr>
      </w:pPr>
    </w:p>
    <w:p w14:paraId="03943672" w14:textId="77777777" w:rsidR="00366BCF" w:rsidRDefault="00366BCF" w:rsidP="00366BCF">
      <w:pPr>
        <w:spacing w:line="240" w:lineRule="auto"/>
        <w:jc w:val="both"/>
        <w:rPr>
          <w:rFonts w:cs="Calibri"/>
          <w:sz w:val="16"/>
          <w:szCs w:val="16"/>
        </w:rPr>
      </w:pPr>
      <w:r>
        <w:rPr>
          <w:rFonts w:cs="Calibri"/>
          <w:sz w:val="16"/>
          <w:szCs w:val="16"/>
        </w:rPr>
        <w:t>vgl.: Artikel 4 Nummer 1, 13, 14 und 15 DS-GVO; der Fokus ist insbesondere auf die sensiblen Daten des Artikel 9 DS-GVO zu richten</w:t>
      </w:r>
    </w:p>
    <w:p w14:paraId="67F978A5" w14:textId="77777777" w:rsidR="00366BCF" w:rsidRDefault="00366BCF" w:rsidP="00366BCF">
      <w:pPr>
        <w:spacing w:line="240" w:lineRule="auto"/>
        <w:jc w:val="both"/>
        <w:rPr>
          <w:rFonts w:cs="Calibri"/>
          <w:sz w:val="16"/>
          <w:szCs w:val="16"/>
        </w:rPr>
      </w:pPr>
    </w:p>
    <w:p w14:paraId="68964BD9" w14:textId="77777777" w:rsidR="00366BCF" w:rsidRPr="007B2F04" w:rsidRDefault="00366BCF" w:rsidP="00141C07">
      <w:pPr>
        <w:keepNext/>
        <w:keepLines/>
        <w:spacing w:line="240" w:lineRule="auto"/>
        <w:rPr>
          <w:rFonts w:cs="Calibri"/>
          <w:b/>
        </w:rPr>
      </w:pPr>
      <w:r w:rsidRPr="007B2F04">
        <w:rPr>
          <w:rFonts w:cs="Calibri"/>
          <w:b/>
        </w:rPr>
        <w:t>2.3 Kategorien betroffener Personen:</w:t>
      </w:r>
    </w:p>
    <w:p w14:paraId="4BA910E2" w14:textId="3E93DD27" w:rsidR="00366BCF" w:rsidRPr="00252813" w:rsidRDefault="00366BCF" w:rsidP="007D53A1">
      <w:pPr>
        <w:pStyle w:val="Textkrper"/>
        <w:keepNext/>
        <w:keepLines/>
        <w:tabs>
          <w:tab w:val="num" w:pos="426"/>
        </w:tabs>
        <w:autoSpaceDE w:val="0"/>
        <w:autoSpaceDN w:val="0"/>
        <w:spacing w:before="80" w:after="0" w:line="240" w:lineRule="auto"/>
        <w:jc w:val="both"/>
        <w:rPr>
          <w:rFonts w:ascii="Saar" w:hAnsi="Saar" w:cs="Arial"/>
        </w:rPr>
      </w:pPr>
      <w:r w:rsidRPr="00252813">
        <w:rPr>
          <w:rFonts w:ascii="Saar" w:hAnsi="Saar" w:cs="Arial"/>
        </w:rPr>
        <w:t>Die Kategorien der durch die Verarbeitung betroffenen Personen umfassen:</w:t>
      </w:r>
    </w:p>
    <w:p w14:paraId="2FF997E7" w14:textId="77777777" w:rsidR="00366BCF" w:rsidRPr="00257E0A" w:rsidRDefault="00366BCF" w:rsidP="00141C07">
      <w:pPr>
        <w:keepNext/>
        <w:keepLines/>
        <w:spacing w:line="240" w:lineRule="auto"/>
        <w:jc w:val="both"/>
        <w:rPr>
          <w:rFonts w:cs="Calibri"/>
          <w:sz w:val="16"/>
          <w:szCs w:val="16"/>
        </w:rPr>
      </w:pPr>
      <w:r>
        <w:rPr>
          <w:rFonts w:cs="Calibri"/>
          <w:b/>
          <w:noProof/>
        </w:rPr>
        <mc:AlternateContent>
          <mc:Choice Requires="wps">
            <w:drawing>
              <wp:anchor distT="0" distB="0" distL="114300" distR="114300" simplePos="0" relativeHeight="251785216" behindDoc="0" locked="0" layoutInCell="1" allowOverlap="1" wp14:anchorId="36932625" wp14:editId="462B190E">
                <wp:simplePos x="0" y="0"/>
                <wp:positionH relativeFrom="margin">
                  <wp:align>right</wp:align>
                </wp:positionH>
                <wp:positionV relativeFrom="paragraph">
                  <wp:posOffset>39370</wp:posOffset>
                </wp:positionV>
                <wp:extent cx="5708650" cy="2000250"/>
                <wp:effectExtent l="0" t="0" r="25400" b="19050"/>
                <wp:wrapNone/>
                <wp:docPr id="15" name="Textfeld 15"/>
                <wp:cNvGraphicFramePr/>
                <a:graphic xmlns:a="http://schemas.openxmlformats.org/drawingml/2006/main">
                  <a:graphicData uri="http://schemas.microsoft.com/office/word/2010/wordprocessingShape">
                    <wps:wsp>
                      <wps:cNvSpPr txBox="1"/>
                      <wps:spPr>
                        <a:xfrm>
                          <a:off x="0" y="0"/>
                          <a:ext cx="5708650" cy="2000250"/>
                        </a:xfrm>
                        <a:prstGeom prst="rect">
                          <a:avLst/>
                        </a:prstGeom>
                        <a:solidFill>
                          <a:sysClr val="window" lastClr="FFFFFF"/>
                        </a:solidFill>
                        <a:ln w="6350">
                          <a:solidFill>
                            <a:prstClr val="black"/>
                          </a:solidFill>
                        </a:ln>
                        <a:effectLst/>
                      </wps:spPr>
                      <wps:txbx>
                        <w:txbxContent>
                          <w:p w14:paraId="5D16F7EB" w14:textId="146D6969"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787261648"/>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Kunden</w:t>
                            </w:r>
                          </w:p>
                          <w:p w14:paraId="5531CA90"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502506728"/>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Interessenten</w:t>
                            </w:r>
                          </w:p>
                          <w:p w14:paraId="7234C822"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158893063"/>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Abonnenten</w:t>
                            </w:r>
                          </w:p>
                          <w:p w14:paraId="6DEEA7AD"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170865547"/>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Beschäftigte</w:t>
                            </w:r>
                          </w:p>
                          <w:p w14:paraId="77A38444"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88914003"/>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Lieferanten</w:t>
                            </w:r>
                          </w:p>
                          <w:p w14:paraId="57161E9C"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877046613"/>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Handelsvertreter</w:t>
                            </w:r>
                          </w:p>
                          <w:p w14:paraId="06A134E5"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2031373490"/>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Ansprechpartner</w:t>
                            </w:r>
                          </w:p>
                          <w:p w14:paraId="7176F015"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063244418"/>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w:t>
                            </w:r>
                          </w:p>
                          <w:p w14:paraId="7AE54CFD"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65311475"/>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w:t>
                            </w:r>
                          </w:p>
                          <w:p w14:paraId="49C76D63"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107116249"/>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w:t>
                            </w:r>
                          </w:p>
                          <w:p w14:paraId="02BC42F7" w14:textId="77777777" w:rsidR="00517B83" w:rsidRPr="00257E0A" w:rsidRDefault="00517B83" w:rsidP="00366BCF">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932625" id="Textfeld 15" o:spid="_x0000_s1027" type="#_x0000_t202" style="position:absolute;left:0;text-align:left;margin-left:398.3pt;margin-top:3.1pt;width:449.5pt;height:157.5pt;z-index:251785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" fillcolor="window" strokeweight=".5pt">
                <v:textbox>
                  <w:txbxContent>
                    <w:p w14:paraId="5D16F7EB" w14:textId="146D6969"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787261648"/>
                          <w14:checkbox>
                            <w14:checked w14:val="0"/>
                            <w14:checkedState w14:val="2612" w14:font="MS Gothic"/>
                            <w14:uncheckedState w14:val="2610" w14:font="MS Gothic"/>
                          </w14:checkbox>
                        </w:sdtPr>
                        <w:sdtEndPr/>
                        <w:sdtContent>
                          <w:r w:rsidR="00517B83">
                            <w:rPr>
                              <w:rFonts w:ascii="MS Gothic" w:eastAsia="MS Gothic" w:hAnsi="MS Gothic" w:hint="eastAsia"/>
                            </w:rPr>
                            <w:t>☐</w:t>
                          </w:r>
                        </w:sdtContent>
                      </w:sdt>
                      <w:r w:rsidR="00517B83">
                        <w:t xml:space="preserve"> Kunden</w:t>
                      </w:r>
                    </w:p>
                    <w:p w14:paraId="5531CA90"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502506728"/>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Interessenten</w:t>
                      </w:r>
                    </w:p>
                    <w:p w14:paraId="7234C822"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158893063"/>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Abonnenten</w:t>
                      </w:r>
                    </w:p>
                    <w:p w14:paraId="6DEEA7AD"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170865547"/>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Beschäftigte</w:t>
                      </w:r>
                    </w:p>
                    <w:p w14:paraId="77A38444"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88914003"/>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Lieferanten</w:t>
                      </w:r>
                    </w:p>
                    <w:p w14:paraId="57161E9C"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877046613"/>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Handelsvertreter</w:t>
                      </w:r>
                    </w:p>
                    <w:p w14:paraId="06A134E5"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2031373490"/>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 xml:space="preserve"> Ansprechpartner</w:t>
                      </w:r>
                    </w:p>
                    <w:p w14:paraId="7176F015"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063244418"/>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w:t>
                      </w:r>
                    </w:p>
                    <w:p w14:paraId="7AE54CFD"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65311475"/>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w:t>
                      </w:r>
                    </w:p>
                    <w:p w14:paraId="49C76D63" w14:textId="77777777" w:rsidR="00517B83" w:rsidRDefault="006E383A" w:rsidP="00252813">
                      <w:pPr>
                        <w:pStyle w:val="Textkrper"/>
                        <w:autoSpaceDE w:val="0"/>
                        <w:autoSpaceDN w:val="0"/>
                        <w:spacing w:before="100" w:beforeAutospacing="1" w:after="100" w:afterAutospacing="1" w:line="300" w:lineRule="exact"/>
                        <w:ind w:left="708"/>
                        <w:contextualSpacing/>
                        <w:jc w:val="both"/>
                      </w:pPr>
                      <w:sdt>
                        <w:sdtPr>
                          <w:id w:val="-1107116249"/>
                          <w14:checkbox>
                            <w14:checked w14:val="0"/>
                            <w14:checkedState w14:val="2612" w14:font="MS Gothic"/>
                            <w14:uncheckedState w14:val="2610" w14:font="MS Gothic"/>
                          </w14:checkbox>
                        </w:sdtPr>
                        <w:sdtEndPr/>
                        <w:sdtContent>
                          <w:r w:rsidR="00517B83" w:rsidRPr="00252813">
                            <w:rPr>
                              <w:rFonts w:ascii="Segoe UI Symbol" w:hAnsi="Segoe UI Symbol" w:cs="Segoe UI Symbol"/>
                            </w:rPr>
                            <w:t>☐</w:t>
                          </w:r>
                        </w:sdtContent>
                      </w:sdt>
                      <w:r w:rsidR="00517B83">
                        <w:t>...</w:t>
                      </w:r>
                    </w:p>
                    <w:p w14:paraId="02BC42F7" w14:textId="77777777" w:rsidR="00517B83" w:rsidRPr="00257E0A" w:rsidRDefault="00517B83" w:rsidP="00366BCF">
                      <w:pPr>
                        <w:rPr>
                          <w:b/>
                        </w:rPr>
                      </w:pPr>
                    </w:p>
                  </w:txbxContent>
                </v:textbox>
                <w10:wrap anchorx="margin"/>
              </v:shape>
            </w:pict>
          </mc:Fallback>
        </mc:AlternateContent>
      </w:r>
    </w:p>
    <w:p w14:paraId="15453EAE" w14:textId="77777777" w:rsidR="00366BCF" w:rsidRDefault="00366BCF" w:rsidP="00141C07">
      <w:pPr>
        <w:keepNext/>
        <w:keepLines/>
        <w:tabs>
          <w:tab w:val="left" w:pos="180"/>
        </w:tabs>
        <w:spacing w:line="240" w:lineRule="auto"/>
        <w:rPr>
          <w:rFonts w:cs="Calibri"/>
          <w:sz w:val="16"/>
          <w:szCs w:val="16"/>
        </w:rPr>
      </w:pPr>
      <w:r>
        <w:rPr>
          <w:rFonts w:cs="Calibri"/>
          <w:sz w:val="16"/>
          <w:szCs w:val="16"/>
        </w:rPr>
        <w:tab/>
      </w:r>
    </w:p>
    <w:p w14:paraId="1C8250CF" w14:textId="77777777" w:rsidR="00366BCF" w:rsidRDefault="00366BCF" w:rsidP="00141C07">
      <w:pPr>
        <w:keepNext/>
        <w:keepLines/>
        <w:tabs>
          <w:tab w:val="left" w:pos="180"/>
        </w:tabs>
        <w:spacing w:line="240" w:lineRule="auto"/>
        <w:rPr>
          <w:rFonts w:cs="Calibri"/>
          <w:sz w:val="16"/>
          <w:szCs w:val="16"/>
        </w:rPr>
      </w:pPr>
    </w:p>
    <w:p w14:paraId="4E62E67F" w14:textId="77777777" w:rsidR="00366BCF" w:rsidRDefault="00366BCF" w:rsidP="00141C07">
      <w:pPr>
        <w:keepNext/>
        <w:keepLines/>
        <w:tabs>
          <w:tab w:val="left" w:pos="180"/>
        </w:tabs>
        <w:spacing w:line="240" w:lineRule="auto"/>
        <w:rPr>
          <w:rFonts w:cs="Calibri"/>
          <w:sz w:val="16"/>
          <w:szCs w:val="16"/>
        </w:rPr>
      </w:pPr>
    </w:p>
    <w:p w14:paraId="4331730C" w14:textId="77777777" w:rsidR="00366BCF" w:rsidRDefault="00366BCF" w:rsidP="00141C07">
      <w:pPr>
        <w:keepNext/>
        <w:keepLines/>
        <w:spacing w:line="240" w:lineRule="auto"/>
        <w:jc w:val="right"/>
        <w:rPr>
          <w:rFonts w:cs="Calibri"/>
          <w:sz w:val="16"/>
          <w:szCs w:val="16"/>
        </w:rPr>
      </w:pPr>
    </w:p>
    <w:p w14:paraId="5B177630" w14:textId="77777777" w:rsidR="00366BCF" w:rsidRDefault="00366BCF" w:rsidP="00141C07">
      <w:pPr>
        <w:keepNext/>
        <w:keepLines/>
        <w:spacing w:line="240" w:lineRule="auto"/>
        <w:jc w:val="right"/>
        <w:rPr>
          <w:rFonts w:cs="Calibri"/>
          <w:sz w:val="16"/>
          <w:szCs w:val="16"/>
        </w:rPr>
      </w:pPr>
    </w:p>
    <w:p w14:paraId="2E1DFFAE" w14:textId="77777777" w:rsidR="00366BCF" w:rsidRDefault="00366BCF" w:rsidP="00141C07">
      <w:pPr>
        <w:keepNext/>
        <w:keepLines/>
        <w:spacing w:line="240" w:lineRule="auto"/>
        <w:jc w:val="both"/>
        <w:rPr>
          <w:rFonts w:cs="Calibri"/>
          <w:sz w:val="16"/>
          <w:szCs w:val="16"/>
        </w:rPr>
      </w:pPr>
    </w:p>
    <w:p w14:paraId="4FE693CC" w14:textId="77777777" w:rsidR="00366BCF" w:rsidRDefault="00366BCF" w:rsidP="00141C07">
      <w:pPr>
        <w:keepNext/>
        <w:keepLines/>
        <w:spacing w:line="240" w:lineRule="auto"/>
        <w:jc w:val="both"/>
        <w:rPr>
          <w:rFonts w:cs="Calibri"/>
          <w:sz w:val="16"/>
          <w:szCs w:val="16"/>
        </w:rPr>
      </w:pPr>
    </w:p>
    <w:p w14:paraId="5BC0CDED" w14:textId="77777777" w:rsidR="00366BCF" w:rsidRDefault="00366BCF" w:rsidP="00141C07">
      <w:pPr>
        <w:keepNext/>
        <w:keepLines/>
        <w:spacing w:line="240" w:lineRule="auto"/>
        <w:jc w:val="both"/>
        <w:rPr>
          <w:rFonts w:cs="Calibri"/>
          <w:sz w:val="16"/>
          <w:szCs w:val="16"/>
        </w:rPr>
      </w:pPr>
    </w:p>
    <w:p w14:paraId="0EA8EE9E" w14:textId="77777777" w:rsidR="00366BCF" w:rsidRDefault="00366BCF" w:rsidP="00141C07">
      <w:pPr>
        <w:keepNext/>
        <w:keepLines/>
        <w:spacing w:line="240" w:lineRule="auto"/>
        <w:jc w:val="both"/>
        <w:rPr>
          <w:rFonts w:cs="Calibri"/>
          <w:sz w:val="16"/>
          <w:szCs w:val="16"/>
        </w:rPr>
      </w:pPr>
    </w:p>
    <w:p w14:paraId="01D6DDFF" w14:textId="77777777" w:rsidR="00366BCF" w:rsidRDefault="00366BCF" w:rsidP="00141C07">
      <w:pPr>
        <w:keepNext/>
        <w:keepLines/>
        <w:spacing w:line="240" w:lineRule="auto"/>
        <w:jc w:val="both"/>
        <w:rPr>
          <w:rFonts w:cs="Calibri"/>
          <w:sz w:val="16"/>
          <w:szCs w:val="16"/>
        </w:rPr>
      </w:pPr>
    </w:p>
    <w:p w14:paraId="2B0F34C3" w14:textId="77777777" w:rsidR="00366BCF" w:rsidRDefault="00366BCF" w:rsidP="00141C07">
      <w:pPr>
        <w:keepNext/>
        <w:keepLines/>
        <w:spacing w:line="240" w:lineRule="auto"/>
        <w:jc w:val="both"/>
        <w:rPr>
          <w:rFonts w:cs="Calibri"/>
          <w:sz w:val="16"/>
          <w:szCs w:val="16"/>
        </w:rPr>
      </w:pPr>
    </w:p>
    <w:p w14:paraId="0167EE5E" w14:textId="77777777" w:rsidR="00366BCF" w:rsidRDefault="00366BCF" w:rsidP="00141C07">
      <w:pPr>
        <w:keepNext/>
        <w:keepLines/>
        <w:spacing w:line="240" w:lineRule="auto"/>
        <w:jc w:val="both"/>
        <w:rPr>
          <w:rFonts w:cs="Calibri"/>
          <w:sz w:val="16"/>
          <w:szCs w:val="16"/>
        </w:rPr>
      </w:pPr>
    </w:p>
    <w:p w14:paraId="0B30483F" w14:textId="77777777" w:rsidR="00366BCF" w:rsidRDefault="00366BCF" w:rsidP="00141C07">
      <w:pPr>
        <w:keepNext/>
        <w:keepLines/>
        <w:spacing w:line="240" w:lineRule="auto"/>
        <w:jc w:val="both"/>
        <w:rPr>
          <w:rFonts w:cs="Calibri"/>
          <w:sz w:val="16"/>
          <w:szCs w:val="16"/>
        </w:rPr>
      </w:pPr>
    </w:p>
    <w:p w14:paraId="56503FED" w14:textId="77777777" w:rsidR="00366BCF" w:rsidRDefault="00366BCF" w:rsidP="00141C07">
      <w:pPr>
        <w:keepNext/>
        <w:keepLines/>
        <w:spacing w:line="240" w:lineRule="auto"/>
        <w:jc w:val="both"/>
        <w:rPr>
          <w:rFonts w:cs="Calibri"/>
          <w:sz w:val="16"/>
          <w:szCs w:val="16"/>
        </w:rPr>
      </w:pPr>
    </w:p>
    <w:p w14:paraId="5FB13E6D" w14:textId="77777777" w:rsidR="00366BCF" w:rsidRDefault="00366BCF" w:rsidP="00141C07">
      <w:pPr>
        <w:keepNext/>
        <w:keepLines/>
        <w:spacing w:line="240" w:lineRule="auto"/>
        <w:jc w:val="both"/>
        <w:rPr>
          <w:rFonts w:cs="Calibri"/>
          <w:sz w:val="16"/>
          <w:szCs w:val="16"/>
        </w:rPr>
      </w:pPr>
    </w:p>
    <w:p w14:paraId="2DB4BD28" w14:textId="77777777" w:rsidR="00366BCF" w:rsidRDefault="00366BCF" w:rsidP="00141C07">
      <w:pPr>
        <w:keepNext/>
        <w:keepLines/>
        <w:spacing w:line="240" w:lineRule="auto"/>
        <w:jc w:val="both"/>
        <w:rPr>
          <w:rFonts w:cs="Calibri"/>
          <w:sz w:val="16"/>
          <w:szCs w:val="16"/>
        </w:rPr>
      </w:pPr>
    </w:p>
    <w:p w14:paraId="09C96E0B" w14:textId="12FBDD8E" w:rsidR="00366BCF" w:rsidRDefault="00366BCF" w:rsidP="00141C07">
      <w:pPr>
        <w:keepNext/>
        <w:keepLines/>
        <w:spacing w:line="240" w:lineRule="auto"/>
        <w:jc w:val="both"/>
        <w:rPr>
          <w:rFonts w:cs="Calibri"/>
          <w:sz w:val="16"/>
          <w:szCs w:val="16"/>
        </w:rPr>
      </w:pPr>
      <w:r>
        <w:rPr>
          <w:rFonts w:cs="Calibri"/>
          <w:sz w:val="16"/>
          <w:szCs w:val="16"/>
        </w:rPr>
        <w:t>vgl. Artikel 4 Nummer 1 DS-GVO; gemeint sind bestimmte Personengruppen (z. B.: Kunden / Nichtkunden / Kreditnehmer / Beschäftigte)</w:t>
      </w:r>
    </w:p>
    <w:p w14:paraId="636F3F57" w14:textId="546BF699" w:rsidR="00141C07" w:rsidRDefault="00141C07" w:rsidP="00366BCF">
      <w:pPr>
        <w:spacing w:line="240" w:lineRule="auto"/>
        <w:jc w:val="both"/>
        <w:rPr>
          <w:rFonts w:cs="Calibri"/>
          <w:sz w:val="16"/>
          <w:szCs w:val="16"/>
        </w:rPr>
      </w:pPr>
    </w:p>
    <w:p w14:paraId="4CE0256C" w14:textId="77777777" w:rsidR="00141C07" w:rsidRDefault="00141C07" w:rsidP="00366BCF">
      <w:pPr>
        <w:spacing w:line="240" w:lineRule="auto"/>
        <w:jc w:val="both"/>
        <w:rPr>
          <w:rFonts w:cs="Calibri"/>
          <w:sz w:val="16"/>
          <w:szCs w:val="16"/>
        </w:rPr>
      </w:pPr>
    </w:p>
    <w:p w14:paraId="169BFC9A" w14:textId="77777777" w:rsidR="0070406C" w:rsidRDefault="0070406C" w:rsidP="00CB08E5">
      <w:pPr>
        <w:spacing w:line="240" w:lineRule="auto"/>
        <w:jc w:val="both"/>
        <w:rPr>
          <w:rFonts w:cs="Calibri"/>
          <w:b/>
        </w:rPr>
      </w:pPr>
      <w:r w:rsidRPr="000C3BD7">
        <w:rPr>
          <w:rFonts w:cs="Calibri"/>
          <w:b/>
        </w:rPr>
        <w:t>3. Rechte und Pflichten sowie Weisungsbefugnisse des Auftraggebers</w:t>
      </w:r>
    </w:p>
    <w:p w14:paraId="7936596A" w14:textId="77777777" w:rsidR="0070406C" w:rsidRDefault="0070406C" w:rsidP="00CB08E5">
      <w:pPr>
        <w:spacing w:line="240" w:lineRule="auto"/>
        <w:jc w:val="both"/>
        <w:rPr>
          <w:rFonts w:cs="Calibri"/>
          <w:b/>
        </w:rPr>
      </w:pPr>
    </w:p>
    <w:p w14:paraId="35111D90" w14:textId="1BA4CF19" w:rsidR="0070406C" w:rsidRDefault="00E94610" w:rsidP="00CB08E5">
      <w:pPr>
        <w:autoSpaceDE w:val="0"/>
        <w:autoSpaceDN w:val="0"/>
        <w:adjustRightInd w:val="0"/>
        <w:spacing w:line="240" w:lineRule="auto"/>
        <w:jc w:val="both"/>
        <w:rPr>
          <w:rFonts w:cs="Calibri"/>
        </w:rPr>
      </w:pPr>
      <w:r>
        <w:rPr>
          <w:rFonts w:cs="Calibri"/>
        </w:rPr>
        <w:t xml:space="preserve">3.1 </w:t>
      </w:r>
      <w:r w:rsidR="0070406C" w:rsidRPr="000C3BD7">
        <w:rPr>
          <w:rFonts w:cs="Calibri"/>
        </w:rPr>
        <w:t xml:space="preserve">Für die Beurteilung der </w:t>
      </w:r>
      <w:r w:rsidR="006735AB">
        <w:rPr>
          <w:rFonts w:cs="Calibri"/>
        </w:rPr>
        <w:t>Rechtmäßigkeit</w:t>
      </w:r>
      <w:r w:rsidR="0070406C" w:rsidRPr="000C3BD7">
        <w:rPr>
          <w:rFonts w:cs="Calibri"/>
        </w:rPr>
        <w:t xml:space="preserve"> der Ver</w:t>
      </w:r>
      <w:r w:rsidR="0070406C">
        <w:rPr>
          <w:rFonts w:cs="Calibri"/>
        </w:rPr>
        <w:t xml:space="preserve">arbeitung </w:t>
      </w:r>
      <w:r w:rsidR="0070406C" w:rsidRPr="000C3BD7">
        <w:rPr>
          <w:rFonts w:cs="Calibri"/>
        </w:rPr>
        <w:t>sowie für die Wahrung der Rechte der be</w:t>
      </w:r>
      <w:r w:rsidR="0070406C">
        <w:rPr>
          <w:rFonts w:cs="Calibri"/>
        </w:rPr>
        <w:t>troffenen Personen nach den Artikeln</w:t>
      </w:r>
      <w:r w:rsidR="0070406C" w:rsidRPr="000C3BD7">
        <w:rPr>
          <w:rFonts w:cs="Calibri"/>
        </w:rPr>
        <w:t xml:space="preserve"> 12 bis 22 DS-GVO ist allein der Auftraggeber verantwortlich. Gleichwohl ist der Auftragnehmer verpflichtet, alle solche Anfragen, sofern sie erkennbar ausschließlich an den Auftraggeber gerichtet sind, unverzüglich an diesen weiterzuleiten.</w:t>
      </w:r>
    </w:p>
    <w:p w14:paraId="6CA7E012" w14:textId="77777777" w:rsidR="0070406C" w:rsidRDefault="0070406C" w:rsidP="00CB08E5">
      <w:pPr>
        <w:autoSpaceDE w:val="0"/>
        <w:autoSpaceDN w:val="0"/>
        <w:adjustRightInd w:val="0"/>
        <w:spacing w:line="240" w:lineRule="auto"/>
        <w:jc w:val="both"/>
        <w:rPr>
          <w:rFonts w:cs="Calibri"/>
        </w:rPr>
      </w:pPr>
    </w:p>
    <w:p w14:paraId="7F4C0CAB" w14:textId="7C4B11FA" w:rsidR="0070406C" w:rsidRDefault="0070406C" w:rsidP="00CB08E5">
      <w:pPr>
        <w:autoSpaceDE w:val="0"/>
        <w:autoSpaceDN w:val="0"/>
        <w:adjustRightInd w:val="0"/>
        <w:spacing w:line="240" w:lineRule="auto"/>
        <w:jc w:val="both"/>
        <w:rPr>
          <w:rFonts w:cs="Calibri"/>
        </w:rPr>
      </w:pPr>
      <w:r w:rsidRPr="000C3BD7">
        <w:rPr>
          <w:rFonts w:cs="Calibri"/>
        </w:rPr>
        <w:t xml:space="preserve">Änderungen des Verarbeitungsgegenstandes </w:t>
      </w:r>
      <w:r w:rsidR="009735D5">
        <w:rPr>
          <w:rFonts w:cs="Calibri"/>
        </w:rPr>
        <w:t>und</w:t>
      </w:r>
      <w:r w:rsidRPr="007F3B43">
        <w:rPr>
          <w:rFonts w:cs="Calibri"/>
          <w:color w:val="FF0000"/>
        </w:rPr>
        <w:t xml:space="preserve"> </w:t>
      </w:r>
      <w:r w:rsidRPr="000C3BD7">
        <w:rPr>
          <w:rFonts w:cs="Calibri"/>
        </w:rPr>
        <w:t>Verfahrensänderungen sind gemeinsam zwischen</w:t>
      </w:r>
      <w:r>
        <w:rPr>
          <w:rFonts w:cs="Calibri"/>
        </w:rPr>
        <w:t xml:space="preserve"> </w:t>
      </w:r>
      <w:r w:rsidRPr="000C3BD7">
        <w:rPr>
          <w:rFonts w:cs="Calibri"/>
        </w:rPr>
        <w:t>Auftraggeber und Auftragnehmer abzustimmen und schriftlich oder in einem dokumentierten elektronischen Format</w:t>
      </w:r>
      <w:r w:rsidR="00962BDC">
        <w:rPr>
          <w:rFonts w:cs="Calibri"/>
        </w:rPr>
        <w:t xml:space="preserve"> </w:t>
      </w:r>
      <w:r w:rsidR="00962BDC" w:rsidRPr="001C24D1">
        <w:rPr>
          <w:bCs/>
        </w:rPr>
        <w:t>(Textform)</w:t>
      </w:r>
      <w:r w:rsidRPr="000C3BD7">
        <w:rPr>
          <w:rFonts w:cs="Calibri"/>
        </w:rPr>
        <w:t xml:space="preserve"> festzulegen.</w:t>
      </w:r>
    </w:p>
    <w:p w14:paraId="238EFF53" w14:textId="77777777" w:rsidR="0070406C" w:rsidRDefault="0070406C" w:rsidP="00CB08E5">
      <w:pPr>
        <w:autoSpaceDE w:val="0"/>
        <w:autoSpaceDN w:val="0"/>
        <w:adjustRightInd w:val="0"/>
        <w:spacing w:line="240" w:lineRule="auto"/>
        <w:jc w:val="both"/>
        <w:rPr>
          <w:rFonts w:cs="Calibri"/>
        </w:rPr>
      </w:pPr>
    </w:p>
    <w:p w14:paraId="3FE5C8BA" w14:textId="6E9F1280" w:rsidR="0070406C" w:rsidRDefault="00E94610" w:rsidP="00CB08E5">
      <w:pPr>
        <w:autoSpaceDE w:val="0"/>
        <w:autoSpaceDN w:val="0"/>
        <w:adjustRightInd w:val="0"/>
        <w:spacing w:line="240" w:lineRule="auto"/>
        <w:jc w:val="both"/>
        <w:rPr>
          <w:rFonts w:cs="Calibri"/>
        </w:rPr>
      </w:pPr>
      <w:r>
        <w:rPr>
          <w:rFonts w:cs="Calibri"/>
        </w:rPr>
        <w:t xml:space="preserve">3.2 </w:t>
      </w:r>
      <w:r w:rsidR="0070406C" w:rsidRPr="000C3BD7">
        <w:rPr>
          <w:rFonts w:cs="Calibri"/>
        </w:rPr>
        <w:t>Der Auftraggeber erteilt alle Aufträge, Teilaufträge und Weisungen in der Regel schriftlich oder in</w:t>
      </w:r>
      <w:r w:rsidR="0070406C">
        <w:rPr>
          <w:rFonts w:cs="Calibri"/>
        </w:rPr>
        <w:t xml:space="preserve"> </w:t>
      </w:r>
      <w:r w:rsidR="0070406C" w:rsidRPr="000C3BD7">
        <w:rPr>
          <w:rFonts w:cs="Calibri"/>
        </w:rPr>
        <w:t>einem dokumentierten elektronischen Format</w:t>
      </w:r>
      <w:r w:rsidR="00962BDC">
        <w:rPr>
          <w:rFonts w:cs="Calibri"/>
        </w:rPr>
        <w:t xml:space="preserve"> </w:t>
      </w:r>
      <w:r w:rsidR="00962BDC" w:rsidRPr="001C24D1">
        <w:rPr>
          <w:bCs/>
        </w:rPr>
        <w:t>(Textform)</w:t>
      </w:r>
      <w:r w:rsidR="0070406C" w:rsidRPr="000C3BD7">
        <w:rPr>
          <w:rFonts w:cs="Calibri"/>
        </w:rPr>
        <w:t>. Mündliche Weisunge</w:t>
      </w:r>
      <w:r w:rsidR="0070406C">
        <w:rPr>
          <w:rFonts w:cs="Calibri"/>
        </w:rPr>
        <w:t xml:space="preserve">n sind unverzüglich schriftlich </w:t>
      </w:r>
      <w:r w:rsidR="0070406C" w:rsidRPr="000C3BD7">
        <w:rPr>
          <w:rFonts w:cs="Calibri"/>
        </w:rPr>
        <w:t xml:space="preserve">oder in einem dokumentierten elektronischen Format zu </w:t>
      </w:r>
      <w:r w:rsidR="00962BDC" w:rsidRPr="001C24D1">
        <w:rPr>
          <w:bCs/>
        </w:rPr>
        <w:t xml:space="preserve">(Textform) </w:t>
      </w:r>
      <w:r w:rsidR="0070406C" w:rsidRPr="000C3BD7">
        <w:rPr>
          <w:rFonts w:cs="Calibri"/>
        </w:rPr>
        <w:t>bestätigen.</w:t>
      </w:r>
    </w:p>
    <w:p w14:paraId="2E31F221" w14:textId="77777777" w:rsidR="001C24D1" w:rsidRDefault="001C24D1" w:rsidP="00CB08E5">
      <w:pPr>
        <w:autoSpaceDE w:val="0"/>
        <w:autoSpaceDN w:val="0"/>
        <w:adjustRightInd w:val="0"/>
        <w:spacing w:line="240" w:lineRule="auto"/>
        <w:jc w:val="both"/>
        <w:rPr>
          <w:rFonts w:cs="Calibri"/>
        </w:rPr>
      </w:pPr>
    </w:p>
    <w:p w14:paraId="548D4D58" w14:textId="77777777" w:rsidR="001C24D1" w:rsidRPr="001C24D1" w:rsidRDefault="001C24D1" w:rsidP="001C24D1">
      <w:pPr>
        <w:pStyle w:val="Textkrper"/>
        <w:spacing w:before="80" w:after="160" w:line="300" w:lineRule="exact"/>
        <w:jc w:val="both"/>
        <w:rPr>
          <w:rFonts w:ascii="Saar" w:hAnsi="Saar"/>
          <w:bCs/>
        </w:rPr>
      </w:pPr>
      <w:r w:rsidRPr="001C24D1">
        <w:rPr>
          <w:rFonts w:ascii="Saar" w:hAnsi="Saar"/>
          <w:bCs/>
        </w:rPr>
        <w:t xml:space="preserve">Die Weisungen werden anfänglich durch den Vertrag festgelegt und können vom Auftraggeber danach in schriftlicher Form oder in einem elektronischen Format (Textform) an die vom Auftragnehmer bezeichnete Stelle durch einzelne Weisungen geändert, ergänzt oder ersetzt werden. Weisungen, die im Vertrag nicht vorgesehen sind, werden als Antrag auf Leistungsänderung behandelt. </w:t>
      </w:r>
    </w:p>
    <w:p w14:paraId="648EC7A1" w14:textId="77777777" w:rsidR="001C24D1" w:rsidRDefault="001C24D1" w:rsidP="00CB08E5">
      <w:pPr>
        <w:autoSpaceDE w:val="0"/>
        <w:autoSpaceDN w:val="0"/>
        <w:adjustRightInd w:val="0"/>
        <w:spacing w:line="240" w:lineRule="auto"/>
        <w:jc w:val="both"/>
        <w:rPr>
          <w:rFonts w:cs="Calibri"/>
        </w:rPr>
      </w:pPr>
    </w:p>
    <w:p w14:paraId="59ABD18F" w14:textId="0A7DCD45" w:rsidR="0070406C" w:rsidRDefault="00E94610" w:rsidP="00CB08E5">
      <w:pPr>
        <w:autoSpaceDE w:val="0"/>
        <w:autoSpaceDN w:val="0"/>
        <w:adjustRightInd w:val="0"/>
        <w:spacing w:line="240" w:lineRule="auto"/>
        <w:jc w:val="both"/>
        <w:rPr>
          <w:rFonts w:cs="Calibri"/>
        </w:rPr>
      </w:pPr>
      <w:r>
        <w:rPr>
          <w:rFonts w:cs="Calibri"/>
        </w:rPr>
        <w:t xml:space="preserve">3.3 </w:t>
      </w:r>
      <w:r w:rsidR="0070406C" w:rsidRPr="000C3BD7">
        <w:rPr>
          <w:rFonts w:cs="Calibri"/>
        </w:rPr>
        <w:t xml:space="preserve">Der Auftraggeber ist berechtigt, sich </w:t>
      </w:r>
      <w:r w:rsidR="0070406C">
        <w:rPr>
          <w:rFonts w:cs="Calibri"/>
        </w:rPr>
        <w:t xml:space="preserve">- </w:t>
      </w:r>
      <w:r w:rsidR="0070406C" w:rsidRPr="000C3BD7">
        <w:rPr>
          <w:rFonts w:cs="Calibri"/>
        </w:rPr>
        <w:t xml:space="preserve">wie unter </w:t>
      </w:r>
      <w:r w:rsidR="00C317B2">
        <w:rPr>
          <w:rFonts w:cs="Calibri"/>
        </w:rPr>
        <w:t>Punkt</w:t>
      </w:r>
      <w:r w:rsidR="00C317B2" w:rsidRPr="000C3BD7">
        <w:rPr>
          <w:rFonts w:cs="Calibri"/>
        </w:rPr>
        <w:t xml:space="preserve"> </w:t>
      </w:r>
      <w:r w:rsidR="00735192">
        <w:rPr>
          <w:rFonts w:cs="Calibri"/>
        </w:rPr>
        <w:t>6</w:t>
      </w:r>
      <w:r w:rsidR="0070406C" w:rsidRPr="000C3BD7">
        <w:rPr>
          <w:rFonts w:cs="Calibri"/>
        </w:rPr>
        <w:t xml:space="preserve"> festgelegt</w:t>
      </w:r>
      <w:r w:rsidR="0070406C">
        <w:rPr>
          <w:rFonts w:cs="Calibri"/>
        </w:rPr>
        <w:t xml:space="preserve"> -</w:t>
      </w:r>
      <w:r w:rsidR="0070406C" w:rsidRPr="000C3BD7">
        <w:rPr>
          <w:rFonts w:cs="Calibri"/>
        </w:rPr>
        <w:t xml:space="preserve"> vor Beginn der Verarbeitung und sodann</w:t>
      </w:r>
      <w:r w:rsidR="0070406C">
        <w:rPr>
          <w:rFonts w:cs="Calibri"/>
        </w:rPr>
        <w:t xml:space="preserve"> </w:t>
      </w:r>
      <w:r w:rsidR="0070406C" w:rsidRPr="000C3BD7">
        <w:rPr>
          <w:rFonts w:cs="Calibri"/>
        </w:rPr>
        <w:t>regelmäßig in angemessener Weise von der Einhaltung der</w:t>
      </w:r>
      <w:r w:rsidR="0070406C">
        <w:rPr>
          <w:rFonts w:cs="Calibri"/>
        </w:rPr>
        <w:t xml:space="preserve"> beim Auftragnehmer getroffenen </w:t>
      </w:r>
      <w:r w:rsidR="0070406C" w:rsidRPr="000C3BD7">
        <w:rPr>
          <w:rFonts w:cs="Calibri"/>
        </w:rPr>
        <w:t>technischen und organisatorischen Maßnahmen sowie der in diesem Vertr</w:t>
      </w:r>
      <w:r w:rsidR="0070406C">
        <w:rPr>
          <w:rFonts w:cs="Calibri"/>
        </w:rPr>
        <w:t xml:space="preserve">ag festgelegten Verpflichtungen </w:t>
      </w:r>
      <w:r w:rsidR="0070406C" w:rsidRPr="000C3BD7">
        <w:rPr>
          <w:rFonts w:cs="Calibri"/>
        </w:rPr>
        <w:t>zu überzeugen.</w:t>
      </w:r>
    </w:p>
    <w:p w14:paraId="05B2E328" w14:textId="77777777" w:rsidR="00152705" w:rsidRDefault="00152705" w:rsidP="00CB08E5">
      <w:pPr>
        <w:autoSpaceDE w:val="0"/>
        <w:autoSpaceDN w:val="0"/>
        <w:adjustRightInd w:val="0"/>
        <w:spacing w:line="240" w:lineRule="auto"/>
        <w:jc w:val="both"/>
        <w:rPr>
          <w:rFonts w:cs="Calibri"/>
        </w:rPr>
      </w:pPr>
    </w:p>
    <w:p w14:paraId="414B0DCA" w14:textId="6B519147" w:rsidR="0070406C" w:rsidRDefault="001A0EEF" w:rsidP="00CB08E5">
      <w:pPr>
        <w:autoSpaceDE w:val="0"/>
        <w:autoSpaceDN w:val="0"/>
        <w:adjustRightInd w:val="0"/>
        <w:spacing w:line="240" w:lineRule="auto"/>
        <w:jc w:val="both"/>
        <w:rPr>
          <w:rFonts w:cs="Calibri"/>
        </w:rPr>
      </w:pPr>
      <w:r>
        <w:rPr>
          <w:rFonts w:cs="Calibri"/>
        </w:rPr>
        <w:lastRenderedPageBreak/>
        <w:t xml:space="preserve">3.4 </w:t>
      </w:r>
      <w:r w:rsidR="0070406C" w:rsidRPr="00AE136B">
        <w:rPr>
          <w:rFonts w:cs="Calibri"/>
        </w:rPr>
        <w:t>Der Auftraggeber informiert den Auftragnehmer unverzüglich, wenn er Fehler oder Unregelmäßigkeiten</w:t>
      </w:r>
      <w:r w:rsidR="0070406C">
        <w:rPr>
          <w:rFonts w:cs="Calibri"/>
        </w:rPr>
        <w:t xml:space="preserve"> </w:t>
      </w:r>
      <w:r w:rsidR="00661CFA">
        <w:rPr>
          <w:rFonts w:cs="Calibri"/>
        </w:rPr>
        <w:t xml:space="preserve">bzgl. datenschutzrechtlicher Bestimmungen </w:t>
      </w:r>
      <w:r w:rsidR="0070406C" w:rsidRPr="00AE136B">
        <w:rPr>
          <w:rFonts w:cs="Calibri"/>
        </w:rPr>
        <w:t>bei der Prüfung der Auftragsergebnisse feststellt.</w:t>
      </w:r>
    </w:p>
    <w:p w14:paraId="775CE734" w14:textId="77777777" w:rsidR="0070406C" w:rsidRDefault="0070406C" w:rsidP="00CB08E5">
      <w:pPr>
        <w:autoSpaceDE w:val="0"/>
        <w:autoSpaceDN w:val="0"/>
        <w:adjustRightInd w:val="0"/>
        <w:spacing w:line="240" w:lineRule="auto"/>
        <w:jc w:val="both"/>
        <w:rPr>
          <w:rFonts w:cs="Calibri"/>
        </w:rPr>
      </w:pPr>
    </w:p>
    <w:p w14:paraId="421EBA84" w14:textId="77777777" w:rsidR="0070406C" w:rsidRDefault="0070406C" w:rsidP="00CB08E5">
      <w:pPr>
        <w:autoSpaceDE w:val="0"/>
        <w:autoSpaceDN w:val="0"/>
        <w:adjustRightInd w:val="0"/>
        <w:spacing w:line="240" w:lineRule="auto"/>
        <w:jc w:val="both"/>
        <w:rPr>
          <w:rFonts w:cs="Calibri"/>
        </w:rPr>
      </w:pPr>
      <w:r w:rsidRPr="00AE136B">
        <w:rPr>
          <w:rFonts w:cs="Calibri"/>
        </w:rPr>
        <w:t>Der</w:t>
      </w:r>
      <w:r>
        <w:rPr>
          <w:rFonts w:cs="Calibri"/>
        </w:rPr>
        <w:t xml:space="preserve"> </w:t>
      </w:r>
      <w:r w:rsidRPr="00AE136B">
        <w:rPr>
          <w:rFonts w:cs="Calibri"/>
        </w:rPr>
        <w:t>Auftraggeber ist verpflichtet, alle im Rahmen des Vertragsverhältnisses erlangten Kenntnisse von</w:t>
      </w:r>
      <w:r>
        <w:rPr>
          <w:rFonts w:cs="Calibri"/>
        </w:rPr>
        <w:t xml:space="preserve"> </w:t>
      </w:r>
      <w:r w:rsidRPr="00AE136B">
        <w:rPr>
          <w:rFonts w:cs="Calibri"/>
        </w:rPr>
        <w:t>Geschäftsgeheimnissen und Datensicherheitsmaßnahmen des Auftragnehmers vertraulich zu behandeln.</w:t>
      </w:r>
      <w:r>
        <w:rPr>
          <w:rFonts w:cs="Calibri"/>
        </w:rPr>
        <w:t xml:space="preserve"> </w:t>
      </w:r>
      <w:r w:rsidRPr="00AE136B">
        <w:rPr>
          <w:rFonts w:cs="Calibri"/>
        </w:rPr>
        <w:t>Diese Verpflichtung bleibt auch nach Beendigung diese</w:t>
      </w:r>
      <w:r w:rsidR="00A22116">
        <w:rPr>
          <w:rFonts w:cs="Calibri"/>
        </w:rPr>
        <w:t>r</w:t>
      </w:r>
      <w:r w:rsidRPr="00AE136B">
        <w:rPr>
          <w:rFonts w:cs="Calibri"/>
        </w:rPr>
        <w:t xml:space="preserve"> Ver</w:t>
      </w:r>
      <w:r w:rsidR="00A22116">
        <w:rPr>
          <w:rFonts w:cs="Calibri"/>
        </w:rPr>
        <w:t xml:space="preserve">einbarung </w:t>
      </w:r>
      <w:r w:rsidRPr="00AE136B">
        <w:rPr>
          <w:rFonts w:cs="Calibri"/>
        </w:rPr>
        <w:t>bestehen.</w:t>
      </w:r>
    </w:p>
    <w:p w14:paraId="73F4D9D0" w14:textId="77777777" w:rsidR="0070406C" w:rsidRDefault="0070406C" w:rsidP="00CB08E5">
      <w:pPr>
        <w:autoSpaceDE w:val="0"/>
        <w:autoSpaceDN w:val="0"/>
        <w:adjustRightInd w:val="0"/>
        <w:spacing w:line="240" w:lineRule="auto"/>
        <w:jc w:val="both"/>
        <w:rPr>
          <w:rFonts w:cs="Calibri"/>
        </w:rPr>
      </w:pPr>
    </w:p>
    <w:p w14:paraId="1354E379" w14:textId="77777777" w:rsidR="0070406C" w:rsidRDefault="0070406C" w:rsidP="00CB08E5">
      <w:pPr>
        <w:autoSpaceDE w:val="0"/>
        <w:autoSpaceDN w:val="0"/>
        <w:adjustRightInd w:val="0"/>
        <w:spacing w:line="240" w:lineRule="auto"/>
        <w:jc w:val="both"/>
        <w:rPr>
          <w:rFonts w:cs="Calibri"/>
          <w:b/>
        </w:rPr>
      </w:pPr>
      <w:r w:rsidRPr="005571DE">
        <w:rPr>
          <w:rFonts w:cs="Calibri"/>
          <w:b/>
        </w:rPr>
        <w:t>4. Weisungsberechtigte des Auftraggebers, Weisungsempfänger des Auftragnehmers</w:t>
      </w:r>
    </w:p>
    <w:p w14:paraId="3AA74371" w14:textId="77777777" w:rsidR="0070406C" w:rsidRDefault="0070406C" w:rsidP="00CB08E5">
      <w:pPr>
        <w:autoSpaceDE w:val="0"/>
        <w:autoSpaceDN w:val="0"/>
        <w:adjustRightInd w:val="0"/>
        <w:spacing w:line="240" w:lineRule="auto"/>
        <w:jc w:val="both"/>
        <w:rPr>
          <w:rFonts w:cs="Calibri"/>
          <w:b/>
        </w:rPr>
      </w:pPr>
    </w:p>
    <w:p w14:paraId="3DD31F84" w14:textId="1C496496" w:rsidR="0070406C" w:rsidRDefault="001A0EEF" w:rsidP="00CB08E5">
      <w:pPr>
        <w:autoSpaceDE w:val="0"/>
        <w:autoSpaceDN w:val="0"/>
        <w:adjustRightInd w:val="0"/>
        <w:spacing w:line="240" w:lineRule="auto"/>
        <w:jc w:val="both"/>
        <w:rPr>
          <w:rFonts w:cs="Calibri"/>
        </w:rPr>
      </w:pPr>
      <w:r>
        <w:rPr>
          <w:rFonts w:cs="Calibri"/>
        </w:rPr>
        <w:t xml:space="preserve">4.1 </w:t>
      </w:r>
      <w:r w:rsidR="0070406C" w:rsidRPr="00CF7FDD">
        <w:rPr>
          <w:rFonts w:cs="Calibri"/>
        </w:rPr>
        <w:t>Weisungsberechtigte Personen des Auftraggebers sind:</w:t>
      </w:r>
    </w:p>
    <w:p w14:paraId="0FF4D25E" w14:textId="77777777" w:rsidR="00735192" w:rsidRDefault="00735192" w:rsidP="00CB08E5">
      <w:pPr>
        <w:autoSpaceDE w:val="0"/>
        <w:autoSpaceDN w:val="0"/>
        <w:adjustRightInd w:val="0"/>
        <w:spacing w:line="240" w:lineRule="auto"/>
        <w:jc w:val="both"/>
        <w:rPr>
          <w:rFonts w:cs="Calibri"/>
        </w:rPr>
      </w:pPr>
    </w:p>
    <w:p w14:paraId="0FF90E18" w14:textId="2E204E0B" w:rsidR="00D8664C" w:rsidRDefault="00A97362" w:rsidP="00D8664C">
      <w:pPr>
        <w:autoSpaceDE w:val="0"/>
        <w:autoSpaceDN w:val="0"/>
        <w:adjustRightInd w:val="0"/>
        <w:spacing w:line="240" w:lineRule="auto"/>
        <w:jc w:val="both"/>
        <w:rPr>
          <w:rFonts w:cs="Calibri"/>
        </w:rPr>
      </w:pPr>
      <w:r>
        <w:rPr>
          <w:rFonts w:cs="Calibri"/>
        </w:rPr>
        <w:t>Michael Hilberer, Leiter des IT-DLZ</w:t>
      </w:r>
    </w:p>
    <w:p w14:paraId="26EA0BD2" w14:textId="3EB4835D" w:rsidR="006763A8" w:rsidRDefault="00A97362" w:rsidP="00D8664C">
      <w:pPr>
        <w:autoSpaceDE w:val="0"/>
        <w:autoSpaceDN w:val="0"/>
        <w:adjustRightInd w:val="0"/>
        <w:spacing w:line="240" w:lineRule="auto"/>
        <w:jc w:val="both"/>
        <w:rPr>
          <w:rFonts w:cs="Calibri"/>
        </w:rPr>
      </w:pPr>
      <w:r>
        <w:rPr>
          <w:rFonts w:cs="Calibri"/>
        </w:rPr>
        <w:t xml:space="preserve"> </w:t>
      </w:r>
      <w:hyperlink r:id="rId8" w:history="1">
        <w:r w:rsidR="00D8664C" w:rsidRPr="008A23FC">
          <w:rPr>
            <w:rStyle w:val="Hyperlink"/>
            <w:rFonts w:cs="Calibri"/>
          </w:rPr>
          <w:t>m.hilberer@it-dlz.saarland.de</w:t>
        </w:r>
      </w:hyperlink>
      <w:r w:rsidR="00D8664C">
        <w:rPr>
          <w:rFonts w:cs="Calibri"/>
        </w:rPr>
        <w:t xml:space="preserve">, Tel: 0681/ 501–2991 </w:t>
      </w:r>
      <w:r w:rsidR="00D8664C" w:rsidRPr="00D8664C">
        <w:rPr>
          <w:rFonts w:cs="Calibri"/>
        </w:rPr>
        <w:t>o.V.i.A.</w:t>
      </w:r>
    </w:p>
    <w:p w14:paraId="64A56A0A" w14:textId="2A76B427" w:rsidR="0070406C" w:rsidRDefault="0070406C" w:rsidP="00CB08E5">
      <w:pPr>
        <w:autoSpaceDE w:val="0"/>
        <w:autoSpaceDN w:val="0"/>
        <w:adjustRightInd w:val="0"/>
        <w:spacing w:line="240" w:lineRule="auto"/>
        <w:jc w:val="both"/>
        <w:rPr>
          <w:rFonts w:ascii="Calibri" w:hAnsi="Calibri" w:cs="Calibri"/>
        </w:rPr>
      </w:pPr>
      <w:r>
        <w:rPr>
          <w:rFonts w:ascii="Calibri" w:hAnsi="Calibri" w:cs="Calibri"/>
          <w:noProof/>
        </w:rPr>
        <mc:AlternateContent>
          <mc:Choice Requires="wps">
            <w:drawing>
              <wp:anchor distT="0" distB="0" distL="114300" distR="114300" simplePos="0" relativeHeight="251663360" behindDoc="0" locked="0" layoutInCell="1" allowOverlap="1" wp14:anchorId="2497D8BE" wp14:editId="62C0C31A">
                <wp:simplePos x="0" y="0"/>
                <wp:positionH relativeFrom="column">
                  <wp:posOffset>14605</wp:posOffset>
                </wp:positionH>
                <wp:positionV relativeFrom="paragraph">
                  <wp:posOffset>94985</wp:posOffset>
                </wp:positionV>
                <wp:extent cx="5622878" cy="13647"/>
                <wp:effectExtent l="0" t="0" r="16510" b="24765"/>
                <wp:wrapNone/>
                <wp:docPr id="36" name="Gerade Verbindung 36"/>
                <wp:cNvGraphicFramePr/>
                <a:graphic xmlns:a="http://schemas.openxmlformats.org/drawingml/2006/main">
                  <a:graphicData uri="http://schemas.microsoft.com/office/word/2010/wordprocessingShape">
                    <wps:wsp>
                      <wps:cNvCnPr/>
                      <wps:spPr>
                        <a:xfrm flipV="1">
                          <a:off x="0" y="0"/>
                          <a:ext cx="5622878" cy="1364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C4EC4B" id="Gerade Verbindung 3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15pt,7.5pt" to="443.9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" strokecolor="black [3213]" strokeweight=".5pt">
                <v:stroke joinstyle="miter"/>
              </v:line>
            </w:pict>
          </mc:Fallback>
        </mc:AlternateContent>
      </w:r>
    </w:p>
    <w:p w14:paraId="42868C6C" w14:textId="77777777" w:rsidR="008A7A39" w:rsidRDefault="008A7A39" w:rsidP="00CB08E5">
      <w:pPr>
        <w:spacing w:line="240" w:lineRule="auto"/>
        <w:jc w:val="both"/>
        <w:rPr>
          <w:rFonts w:cs="Calibri"/>
        </w:rPr>
      </w:pPr>
    </w:p>
    <w:p w14:paraId="1966A4BE" w14:textId="46A4A004" w:rsidR="007D5DF2" w:rsidRPr="007D5DF2" w:rsidRDefault="001A0EEF" w:rsidP="002A0793">
      <w:pPr>
        <w:keepNext/>
        <w:keepLines/>
        <w:spacing w:line="240" w:lineRule="auto"/>
        <w:jc w:val="both"/>
        <w:rPr>
          <w:rFonts w:cs="Calibri"/>
        </w:rPr>
      </w:pPr>
      <w:r>
        <w:rPr>
          <w:rFonts w:cs="Calibri"/>
        </w:rPr>
        <w:t xml:space="preserve">4.2 </w:t>
      </w:r>
      <w:r w:rsidR="007D5DF2" w:rsidRPr="007D5DF2">
        <w:rPr>
          <w:rFonts w:cs="Calibri"/>
        </w:rPr>
        <w:t>Der Auftragnehmer nennt dem Auftraggeber Ansprechpartner für im Rahmen dieser Vereinbarung anfallende Weisungen.</w:t>
      </w:r>
    </w:p>
    <w:p w14:paraId="11CAC67F" w14:textId="77777777" w:rsidR="0070406C" w:rsidRPr="007D5DF2" w:rsidRDefault="0070406C" w:rsidP="002A0793">
      <w:pPr>
        <w:keepNext/>
        <w:keepLines/>
        <w:spacing w:line="240" w:lineRule="auto"/>
        <w:jc w:val="both"/>
        <w:rPr>
          <w:rFonts w:cs="Calibri"/>
        </w:rPr>
      </w:pPr>
    </w:p>
    <w:p w14:paraId="13A548A1" w14:textId="77777777" w:rsidR="0070406C" w:rsidRDefault="0070406C" w:rsidP="002A0793">
      <w:pPr>
        <w:keepNext/>
        <w:keepLines/>
        <w:autoSpaceDE w:val="0"/>
        <w:autoSpaceDN w:val="0"/>
        <w:adjustRightInd w:val="0"/>
        <w:spacing w:line="240" w:lineRule="auto"/>
        <w:jc w:val="both"/>
        <w:rPr>
          <w:rFonts w:cs="Calibri"/>
        </w:rPr>
      </w:pPr>
      <w:r w:rsidRPr="00CF7FDD">
        <w:rPr>
          <w:rFonts w:cs="Calibri"/>
        </w:rPr>
        <w:t>Weisungsempfänger beim Auftragnehmer sind:</w:t>
      </w:r>
    </w:p>
    <w:p w14:paraId="46E00E52" w14:textId="77777777" w:rsidR="0070406C" w:rsidRDefault="0070406C" w:rsidP="002A0793">
      <w:pPr>
        <w:keepNext/>
        <w:keepLines/>
        <w:autoSpaceDE w:val="0"/>
        <w:autoSpaceDN w:val="0"/>
        <w:adjustRightInd w:val="0"/>
        <w:spacing w:line="240" w:lineRule="auto"/>
        <w:jc w:val="both"/>
        <w:rPr>
          <w:rFonts w:cs="Calibri"/>
        </w:rPr>
      </w:pPr>
    </w:p>
    <w:p w14:paraId="1C9244B8" w14:textId="77777777" w:rsidR="0070406C" w:rsidRDefault="0070406C" w:rsidP="002A0793">
      <w:pPr>
        <w:keepNext/>
        <w:keepLines/>
        <w:autoSpaceDE w:val="0"/>
        <w:autoSpaceDN w:val="0"/>
        <w:adjustRightInd w:val="0"/>
        <w:spacing w:line="240" w:lineRule="auto"/>
        <w:jc w:val="both"/>
        <w:rPr>
          <w:rFonts w:ascii="Calibri" w:hAnsi="Calibri" w:cs="Calibri"/>
        </w:rPr>
      </w:pPr>
    </w:p>
    <w:p w14:paraId="32631405" w14:textId="77777777" w:rsidR="0070406C" w:rsidRDefault="0070406C" w:rsidP="002A0793">
      <w:pPr>
        <w:keepNext/>
        <w:keepLines/>
        <w:autoSpaceDE w:val="0"/>
        <w:autoSpaceDN w:val="0"/>
        <w:adjustRightInd w:val="0"/>
        <w:spacing w:line="240" w:lineRule="auto"/>
        <w:jc w:val="both"/>
        <w:rPr>
          <w:rFonts w:ascii="Calibri" w:hAnsi="Calibri" w:cs="Calibri"/>
        </w:rPr>
      </w:pPr>
      <w:r>
        <w:rPr>
          <w:rFonts w:ascii="Calibri" w:hAnsi="Calibri" w:cs="Calibri"/>
          <w:noProof/>
        </w:rPr>
        <mc:AlternateContent>
          <mc:Choice Requires="wps">
            <w:drawing>
              <wp:anchor distT="0" distB="0" distL="114300" distR="114300" simplePos="0" relativeHeight="251664384" behindDoc="0" locked="0" layoutInCell="1" allowOverlap="1" wp14:anchorId="1735F4CE" wp14:editId="0BFD4FCA">
                <wp:simplePos x="0" y="0"/>
                <wp:positionH relativeFrom="column">
                  <wp:posOffset>16880</wp:posOffset>
                </wp:positionH>
                <wp:positionV relativeFrom="paragraph">
                  <wp:posOffset>75982</wp:posOffset>
                </wp:positionV>
                <wp:extent cx="5622878" cy="13647"/>
                <wp:effectExtent l="0" t="0" r="16510" b="24765"/>
                <wp:wrapNone/>
                <wp:docPr id="37" name="Gerade Verbindung 37"/>
                <wp:cNvGraphicFramePr/>
                <a:graphic xmlns:a="http://schemas.openxmlformats.org/drawingml/2006/main">
                  <a:graphicData uri="http://schemas.microsoft.com/office/word/2010/wordprocessingShape">
                    <wps:wsp>
                      <wps:cNvCnPr/>
                      <wps:spPr>
                        <a:xfrm flipV="1">
                          <a:off x="0" y="0"/>
                          <a:ext cx="5622878" cy="13647"/>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663D1B59" id="Gerade Verbindung 37"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35pt,6pt" to="444.1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" strokecolor="windowText"/>
            </w:pict>
          </mc:Fallback>
        </mc:AlternateContent>
      </w:r>
    </w:p>
    <w:p w14:paraId="1E03E11B" w14:textId="5137A373" w:rsidR="0070406C" w:rsidRDefault="0070406C" w:rsidP="002A0793">
      <w:pPr>
        <w:keepNext/>
        <w:keepLines/>
        <w:spacing w:line="240" w:lineRule="auto"/>
        <w:jc w:val="both"/>
        <w:rPr>
          <w:rFonts w:cs="Calibri"/>
          <w:sz w:val="16"/>
          <w:szCs w:val="16"/>
        </w:rPr>
      </w:pPr>
      <w:r w:rsidRPr="00CF7FDD">
        <w:rPr>
          <w:rFonts w:cs="Calibri"/>
          <w:sz w:val="16"/>
          <w:szCs w:val="16"/>
        </w:rPr>
        <w:t>(Vorname, Name</w:t>
      </w:r>
      <w:r w:rsidR="006735AB">
        <w:rPr>
          <w:rFonts w:cs="Calibri"/>
          <w:sz w:val="16"/>
          <w:szCs w:val="16"/>
        </w:rPr>
        <w:t xml:space="preserve"> </w:t>
      </w:r>
      <w:r w:rsidR="006735AB">
        <w:rPr>
          <w:rFonts w:cs="Calibri"/>
          <w:i/>
          <w:sz w:val="16"/>
          <w:szCs w:val="16"/>
        </w:rPr>
        <w:t>bzw. Funktionsträger</w:t>
      </w:r>
      <w:r w:rsidRPr="00CF7FDD">
        <w:rPr>
          <w:rFonts w:cs="Calibri"/>
          <w:sz w:val="16"/>
          <w:szCs w:val="16"/>
        </w:rPr>
        <w:t>, Organisationseinheit, Telefon</w:t>
      </w:r>
      <w:r w:rsidR="001D629B">
        <w:rPr>
          <w:rFonts w:cs="Calibri"/>
          <w:sz w:val="16"/>
          <w:szCs w:val="16"/>
        </w:rPr>
        <w:t xml:space="preserve">, </w:t>
      </w:r>
      <w:r w:rsidR="001D629B" w:rsidRPr="001D629B">
        <w:rPr>
          <w:rFonts w:cs="Calibri"/>
          <w:sz w:val="16"/>
          <w:szCs w:val="16"/>
        </w:rPr>
        <w:t>E-Mail</w:t>
      </w:r>
      <w:r w:rsidRPr="00CF7FDD">
        <w:rPr>
          <w:rFonts w:cs="Calibri"/>
          <w:sz w:val="16"/>
          <w:szCs w:val="16"/>
        </w:rPr>
        <w:t>)</w:t>
      </w:r>
    </w:p>
    <w:p w14:paraId="15DF81C2" w14:textId="77777777" w:rsidR="0070406C" w:rsidRDefault="0070406C" w:rsidP="002A0793">
      <w:pPr>
        <w:keepNext/>
        <w:keepLines/>
        <w:spacing w:line="240" w:lineRule="auto"/>
        <w:jc w:val="both"/>
        <w:rPr>
          <w:rFonts w:cs="Calibri"/>
          <w:sz w:val="16"/>
          <w:szCs w:val="16"/>
        </w:rPr>
      </w:pPr>
    </w:p>
    <w:p w14:paraId="3A81A4C0" w14:textId="77777777" w:rsidR="0070406C" w:rsidRDefault="0070406C" w:rsidP="00CB08E5">
      <w:pPr>
        <w:spacing w:line="240" w:lineRule="auto"/>
        <w:jc w:val="both"/>
        <w:rPr>
          <w:rFonts w:cs="Calibri"/>
          <w:sz w:val="16"/>
          <w:szCs w:val="16"/>
        </w:rPr>
      </w:pPr>
    </w:p>
    <w:p w14:paraId="1A9A3936" w14:textId="753DFBFA" w:rsidR="0070406C" w:rsidRPr="00F43F90" w:rsidRDefault="001A0EEF" w:rsidP="00AB18F4">
      <w:pPr>
        <w:autoSpaceDE w:val="0"/>
        <w:autoSpaceDN w:val="0"/>
        <w:adjustRightInd w:val="0"/>
        <w:spacing w:line="240" w:lineRule="auto"/>
        <w:rPr>
          <w:rFonts w:cs="Calibri"/>
        </w:rPr>
      </w:pPr>
      <w:r>
        <w:rPr>
          <w:rFonts w:cs="Calibri"/>
        </w:rPr>
        <w:t xml:space="preserve">4.3 </w:t>
      </w:r>
      <w:r w:rsidR="0070406C" w:rsidRPr="00CF7FDD">
        <w:rPr>
          <w:rFonts w:cs="Calibri"/>
        </w:rPr>
        <w:t>Für Weisung z</w:t>
      </w:r>
      <w:r w:rsidR="00F43F90">
        <w:rPr>
          <w:rFonts w:cs="Calibri"/>
        </w:rPr>
        <w:t xml:space="preserve">u nutzende Kommunikationskanäle </w:t>
      </w:r>
      <w:r w:rsidR="00F43F90" w:rsidRPr="00F43F90">
        <w:rPr>
          <w:rFonts w:eastAsiaTheme="minorHAnsi" w:cs="CIDFont+F1"/>
          <w:lang w:eastAsia="en-US"/>
        </w:rPr>
        <w:t>sind neben dem üblichen Postweg die</w:t>
      </w:r>
      <w:r w:rsidR="00AB18F4">
        <w:rPr>
          <w:rFonts w:eastAsiaTheme="minorHAnsi" w:cs="CIDFont+F1"/>
          <w:lang w:eastAsia="en-US"/>
        </w:rPr>
        <w:t xml:space="preserve"> </w:t>
      </w:r>
      <w:r w:rsidR="00F43F90" w:rsidRPr="00F43F90">
        <w:rPr>
          <w:rFonts w:eastAsiaTheme="minorHAnsi" w:cs="CIDFont+F1"/>
          <w:lang w:eastAsia="en-US"/>
        </w:rPr>
        <w:t>Telefonanschlüsse oder E-Mail-Adressen der Weisungsbefugten und Weisungsempfäng</w:t>
      </w:r>
      <w:r w:rsidR="00F43F90">
        <w:rPr>
          <w:rFonts w:eastAsiaTheme="minorHAnsi" w:cs="CIDFont+F1"/>
          <w:lang w:eastAsia="en-US"/>
        </w:rPr>
        <w:t>er:</w:t>
      </w:r>
    </w:p>
    <w:p w14:paraId="29918FD4" w14:textId="77777777" w:rsidR="0070406C" w:rsidRDefault="0070406C" w:rsidP="00CB08E5">
      <w:pPr>
        <w:autoSpaceDE w:val="0"/>
        <w:autoSpaceDN w:val="0"/>
        <w:adjustRightInd w:val="0"/>
        <w:spacing w:line="240" w:lineRule="auto"/>
        <w:jc w:val="both"/>
        <w:rPr>
          <w:rFonts w:cs="Calibri"/>
        </w:rPr>
      </w:pPr>
    </w:p>
    <w:p w14:paraId="50478F3B" w14:textId="77777777" w:rsidR="0070406C" w:rsidRDefault="0070406C" w:rsidP="00CB08E5">
      <w:pPr>
        <w:autoSpaceDE w:val="0"/>
        <w:autoSpaceDN w:val="0"/>
        <w:adjustRightInd w:val="0"/>
        <w:spacing w:line="240" w:lineRule="auto"/>
        <w:jc w:val="both"/>
        <w:rPr>
          <w:rFonts w:ascii="Calibri" w:hAnsi="Calibri" w:cs="Calibri"/>
        </w:rPr>
      </w:pPr>
    </w:p>
    <w:p w14:paraId="644EB4C1" w14:textId="77777777" w:rsidR="0070406C" w:rsidRDefault="0070406C" w:rsidP="00CB08E5">
      <w:pPr>
        <w:autoSpaceDE w:val="0"/>
        <w:autoSpaceDN w:val="0"/>
        <w:adjustRightInd w:val="0"/>
        <w:spacing w:line="240" w:lineRule="auto"/>
        <w:jc w:val="both"/>
        <w:rPr>
          <w:rFonts w:ascii="Calibri" w:hAnsi="Calibri" w:cs="Calibri"/>
        </w:rPr>
      </w:pPr>
      <w:r>
        <w:rPr>
          <w:rFonts w:ascii="Calibri" w:hAnsi="Calibri" w:cs="Calibri"/>
          <w:noProof/>
        </w:rPr>
        <mc:AlternateContent>
          <mc:Choice Requires="wps">
            <w:drawing>
              <wp:anchor distT="0" distB="0" distL="114300" distR="114300" simplePos="0" relativeHeight="251665408" behindDoc="0" locked="0" layoutInCell="1" allowOverlap="1" wp14:anchorId="0FEAC0C4" wp14:editId="3BF1E483">
                <wp:simplePos x="0" y="0"/>
                <wp:positionH relativeFrom="column">
                  <wp:posOffset>11961</wp:posOffset>
                </wp:positionH>
                <wp:positionV relativeFrom="paragraph">
                  <wp:posOffset>97875</wp:posOffset>
                </wp:positionV>
                <wp:extent cx="5622878" cy="13647"/>
                <wp:effectExtent l="0" t="0" r="16510" b="24765"/>
                <wp:wrapNone/>
                <wp:docPr id="38" name="Gerade Verbindung 38"/>
                <wp:cNvGraphicFramePr/>
                <a:graphic xmlns:a="http://schemas.openxmlformats.org/drawingml/2006/main">
                  <a:graphicData uri="http://schemas.microsoft.com/office/word/2010/wordprocessingShape">
                    <wps:wsp>
                      <wps:cNvCnPr/>
                      <wps:spPr>
                        <a:xfrm flipV="1">
                          <a:off x="0" y="0"/>
                          <a:ext cx="5622878" cy="13647"/>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114033D8" id="Gerade Verbindung 38"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95pt,7.7pt" to="443.7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" strokecolor="windowText"/>
            </w:pict>
          </mc:Fallback>
        </mc:AlternateContent>
      </w:r>
    </w:p>
    <w:p w14:paraId="3A7946A7" w14:textId="77777777" w:rsidR="0070406C" w:rsidRPr="00CF7FDD" w:rsidRDefault="0070406C" w:rsidP="00CB08E5">
      <w:pPr>
        <w:autoSpaceDE w:val="0"/>
        <w:autoSpaceDN w:val="0"/>
        <w:adjustRightInd w:val="0"/>
        <w:spacing w:line="240" w:lineRule="auto"/>
        <w:jc w:val="both"/>
        <w:rPr>
          <w:rFonts w:cs="Calibri"/>
          <w:sz w:val="16"/>
          <w:szCs w:val="16"/>
        </w:rPr>
      </w:pPr>
      <w:r w:rsidRPr="00CF7FDD">
        <w:rPr>
          <w:rFonts w:cs="Calibri"/>
          <w:sz w:val="16"/>
          <w:szCs w:val="16"/>
        </w:rPr>
        <w:t>(genaue postalische Adresse/ E-Mail/ Telefonnummer)</w:t>
      </w:r>
    </w:p>
    <w:p w14:paraId="599835C8" w14:textId="77777777" w:rsidR="0070406C" w:rsidRPr="00CF7FDD" w:rsidRDefault="0070406C" w:rsidP="00CB08E5">
      <w:pPr>
        <w:spacing w:line="240" w:lineRule="auto"/>
        <w:jc w:val="both"/>
        <w:rPr>
          <w:rFonts w:cs="Calibri"/>
          <w:sz w:val="16"/>
          <w:szCs w:val="16"/>
        </w:rPr>
      </w:pPr>
    </w:p>
    <w:p w14:paraId="3F540D94" w14:textId="7553F9DA" w:rsidR="0070406C" w:rsidRDefault="001A0EEF" w:rsidP="00CB08E5">
      <w:pPr>
        <w:autoSpaceDE w:val="0"/>
        <w:autoSpaceDN w:val="0"/>
        <w:adjustRightInd w:val="0"/>
        <w:spacing w:line="240" w:lineRule="auto"/>
        <w:jc w:val="both"/>
        <w:rPr>
          <w:rFonts w:cs="Calibri"/>
        </w:rPr>
      </w:pPr>
      <w:r>
        <w:rPr>
          <w:rFonts w:cs="Calibri"/>
        </w:rPr>
        <w:t xml:space="preserve">4.4 </w:t>
      </w:r>
      <w:r w:rsidR="0070406C" w:rsidRPr="005571DE">
        <w:rPr>
          <w:rFonts w:cs="Calibri"/>
        </w:rPr>
        <w:t xml:space="preserve">Bei einem Wechsel oder einer längerfristigen Verhinderung der Ansprechpartner sind dem Vertragspartner unverzüglich und grundsätzlich schriftlich oder elektronisch </w:t>
      </w:r>
      <w:r w:rsidR="00962BDC" w:rsidRPr="001C24D1">
        <w:rPr>
          <w:bCs/>
        </w:rPr>
        <w:t xml:space="preserve">(Textform) </w:t>
      </w:r>
      <w:r w:rsidR="0070406C" w:rsidRPr="005571DE">
        <w:rPr>
          <w:rFonts w:cs="Calibri"/>
        </w:rPr>
        <w:t>die Nachfolger bzw. die Vertreter mitzuteilen. Die Weisungen sind für ihre Geltungsdauer und anschließend noch für drei volle Kalenderjahre aufzubewahren.</w:t>
      </w:r>
    </w:p>
    <w:p w14:paraId="3E43DDB0" w14:textId="77777777" w:rsidR="002A0793" w:rsidRDefault="002A0793" w:rsidP="00CB08E5">
      <w:pPr>
        <w:autoSpaceDE w:val="0"/>
        <w:autoSpaceDN w:val="0"/>
        <w:adjustRightInd w:val="0"/>
        <w:spacing w:line="240" w:lineRule="auto"/>
        <w:jc w:val="both"/>
        <w:rPr>
          <w:rFonts w:cs="Calibri"/>
          <w:b/>
        </w:rPr>
      </w:pPr>
    </w:p>
    <w:p w14:paraId="2042F13B" w14:textId="07D2D50C" w:rsidR="0070406C" w:rsidRDefault="0070406C" w:rsidP="00CB08E5">
      <w:pPr>
        <w:autoSpaceDE w:val="0"/>
        <w:autoSpaceDN w:val="0"/>
        <w:adjustRightInd w:val="0"/>
        <w:spacing w:line="240" w:lineRule="auto"/>
        <w:jc w:val="both"/>
        <w:rPr>
          <w:rFonts w:cs="Calibri"/>
          <w:b/>
        </w:rPr>
      </w:pPr>
      <w:r w:rsidRPr="005571DE">
        <w:rPr>
          <w:rFonts w:cs="Calibri"/>
          <w:b/>
        </w:rPr>
        <w:t>5. Pflichten des Auftragnehmers</w:t>
      </w:r>
    </w:p>
    <w:p w14:paraId="432D1510" w14:textId="77777777" w:rsidR="00D752AE" w:rsidRDefault="00D752AE" w:rsidP="00CB08E5">
      <w:pPr>
        <w:autoSpaceDE w:val="0"/>
        <w:autoSpaceDN w:val="0"/>
        <w:adjustRightInd w:val="0"/>
        <w:spacing w:line="240" w:lineRule="auto"/>
        <w:jc w:val="both"/>
        <w:rPr>
          <w:rFonts w:cs="Calibri"/>
        </w:rPr>
      </w:pPr>
    </w:p>
    <w:p w14:paraId="4AA25045" w14:textId="77777777" w:rsidR="00302470" w:rsidRDefault="004727B0" w:rsidP="00302470">
      <w:pPr>
        <w:autoSpaceDE w:val="0"/>
        <w:autoSpaceDN w:val="0"/>
        <w:adjustRightInd w:val="0"/>
        <w:spacing w:line="240" w:lineRule="auto"/>
        <w:jc w:val="both"/>
        <w:rPr>
          <w:rFonts w:cs="Calibri"/>
        </w:rPr>
      </w:pPr>
      <w:r>
        <w:rPr>
          <w:rFonts w:cs="Calibri"/>
        </w:rPr>
        <w:t xml:space="preserve">5.1 </w:t>
      </w:r>
      <w:r w:rsidR="0070406C" w:rsidRPr="005571DE">
        <w:rPr>
          <w:rFonts w:cs="Calibri"/>
        </w:rPr>
        <w:t>Der Auftragnehmer verarbeitet personenbezogene Daten ausschließlich im Rahmen der getroffenen</w:t>
      </w:r>
      <w:r w:rsidR="0070406C">
        <w:rPr>
          <w:rFonts w:cs="Calibri"/>
        </w:rPr>
        <w:t xml:space="preserve"> </w:t>
      </w:r>
      <w:r w:rsidR="0070406C" w:rsidRPr="005571DE">
        <w:rPr>
          <w:rFonts w:cs="Calibri"/>
        </w:rPr>
        <w:t xml:space="preserve">Vereinbarungen und nach </w:t>
      </w:r>
      <w:r w:rsidR="00EA0719">
        <w:rPr>
          <w:rFonts w:cs="Calibri"/>
        </w:rPr>
        <w:t xml:space="preserve">dokumentierten </w:t>
      </w:r>
      <w:r w:rsidR="0070406C" w:rsidRPr="005571DE">
        <w:rPr>
          <w:rFonts w:cs="Calibri"/>
        </w:rPr>
        <w:t>Weisungen des Auftraggebers, sofern er nicht zu einer anderen Verarbeitung durch das Recht der Union oder der Mitgliedstaaten, dem der Auftrag</w:t>
      </w:r>
      <w:r w:rsidR="00D752AE">
        <w:rPr>
          <w:rFonts w:cs="Calibri"/>
        </w:rPr>
        <w:t>nehmer</w:t>
      </w:r>
      <w:r w:rsidR="0070406C" w:rsidRPr="005571DE">
        <w:rPr>
          <w:rFonts w:cs="Calibri"/>
        </w:rPr>
        <w:t xml:space="preserve"> unterliegt, hierzu verpflichtet ist (z. B. Ermittlungen von Strafverfolgungs- oder Staatsschutzbehörden</w:t>
      </w:r>
      <w:r w:rsidR="00302470">
        <w:rPr>
          <w:rFonts w:cs="Calibri"/>
        </w:rPr>
        <w:t>, Artikel 29 DS-GVO</w:t>
      </w:r>
      <w:r w:rsidR="0070406C" w:rsidRPr="005571DE">
        <w:rPr>
          <w:rFonts w:cs="Calibri"/>
        </w:rPr>
        <w:t>); in einem solchen Fall teilt der Auftrag</w:t>
      </w:r>
      <w:r w:rsidR="00D752AE">
        <w:rPr>
          <w:rFonts w:cs="Calibri"/>
        </w:rPr>
        <w:t>nehm</w:t>
      </w:r>
      <w:r w:rsidR="0070406C" w:rsidRPr="005571DE">
        <w:rPr>
          <w:rFonts w:cs="Calibri"/>
        </w:rPr>
        <w:t xml:space="preserve">er dem </w:t>
      </w:r>
      <w:r w:rsidR="00D752AE">
        <w:rPr>
          <w:rFonts w:cs="Calibri"/>
        </w:rPr>
        <w:t>Auftraggeber</w:t>
      </w:r>
      <w:r w:rsidR="0070406C" w:rsidRPr="005571DE">
        <w:rPr>
          <w:rFonts w:cs="Calibri"/>
        </w:rPr>
        <w:t xml:space="preserve"> diese rechtlichen Anforderungen vor der Verarbeitung mit, sofern das betreffende Recht eine solche Mitteilung nicht wegen eines wichtigen öffentl</w:t>
      </w:r>
      <w:r w:rsidR="0070406C">
        <w:rPr>
          <w:rFonts w:cs="Calibri"/>
        </w:rPr>
        <w:t>ichen Interesses verbietet</w:t>
      </w:r>
      <w:r w:rsidR="00302470">
        <w:rPr>
          <w:rFonts w:cs="Calibri"/>
        </w:rPr>
        <w:t>. Weisungen des Auftraggebers sind beim Auftragnehmer zu dokumentieren (Artikel</w:t>
      </w:r>
      <w:r w:rsidR="00302470" w:rsidRPr="005571DE">
        <w:rPr>
          <w:rFonts w:cs="Calibri"/>
        </w:rPr>
        <w:t xml:space="preserve"> 28 Abs</w:t>
      </w:r>
      <w:r w:rsidR="00302470">
        <w:rPr>
          <w:rFonts w:cs="Calibri"/>
        </w:rPr>
        <w:t>atz</w:t>
      </w:r>
      <w:r w:rsidR="00302470" w:rsidRPr="005571DE">
        <w:rPr>
          <w:rFonts w:cs="Calibri"/>
        </w:rPr>
        <w:t xml:space="preserve"> 3 Satz 2 lit. a</w:t>
      </w:r>
      <w:r w:rsidR="00302470">
        <w:rPr>
          <w:rFonts w:cs="Calibri"/>
        </w:rPr>
        <w:t>)</w:t>
      </w:r>
      <w:r w:rsidR="00302470" w:rsidRPr="005571DE">
        <w:rPr>
          <w:rFonts w:cs="Calibri"/>
        </w:rPr>
        <w:t xml:space="preserve"> DS-GVO).</w:t>
      </w:r>
    </w:p>
    <w:p w14:paraId="64469FF8" w14:textId="77777777" w:rsidR="0070406C" w:rsidRDefault="0070406C" w:rsidP="00CB08E5">
      <w:pPr>
        <w:autoSpaceDE w:val="0"/>
        <w:autoSpaceDN w:val="0"/>
        <w:adjustRightInd w:val="0"/>
        <w:spacing w:line="240" w:lineRule="auto"/>
        <w:jc w:val="both"/>
        <w:rPr>
          <w:rFonts w:cs="Calibri"/>
        </w:rPr>
      </w:pPr>
    </w:p>
    <w:p w14:paraId="0473D373" w14:textId="15DBD5CD" w:rsidR="0070406C" w:rsidRDefault="004727B0" w:rsidP="00CB08E5">
      <w:pPr>
        <w:autoSpaceDE w:val="0"/>
        <w:autoSpaceDN w:val="0"/>
        <w:adjustRightInd w:val="0"/>
        <w:spacing w:line="240" w:lineRule="auto"/>
        <w:jc w:val="both"/>
        <w:rPr>
          <w:rFonts w:cs="Calibri"/>
        </w:rPr>
      </w:pPr>
      <w:r>
        <w:rPr>
          <w:rFonts w:cs="Calibri"/>
        </w:rPr>
        <w:t xml:space="preserve">5.2 </w:t>
      </w:r>
      <w:r w:rsidR="0070406C" w:rsidRPr="005571DE">
        <w:rPr>
          <w:rFonts w:cs="Calibri"/>
        </w:rPr>
        <w:t>Der Auftragnehmer verwendet die zur Verarbeitung überlassenen personenbezogenen Daten für</w:t>
      </w:r>
      <w:r w:rsidR="0070406C">
        <w:rPr>
          <w:rFonts w:cs="Calibri"/>
        </w:rPr>
        <w:t xml:space="preserve"> </w:t>
      </w:r>
      <w:r w:rsidR="0070406C" w:rsidRPr="005571DE">
        <w:rPr>
          <w:rFonts w:cs="Calibri"/>
        </w:rPr>
        <w:t xml:space="preserve">keine anderen, insbesondere nicht für eigene Zwecke. </w:t>
      </w:r>
    </w:p>
    <w:p w14:paraId="5CA56768" w14:textId="77777777" w:rsidR="00D76984" w:rsidRDefault="00D76984" w:rsidP="00CB08E5">
      <w:pPr>
        <w:autoSpaceDE w:val="0"/>
        <w:autoSpaceDN w:val="0"/>
        <w:adjustRightInd w:val="0"/>
        <w:spacing w:line="240" w:lineRule="auto"/>
        <w:jc w:val="both"/>
        <w:rPr>
          <w:rFonts w:cs="Calibri"/>
        </w:rPr>
      </w:pPr>
    </w:p>
    <w:p w14:paraId="64540F78" w14:textId="0583C140" w:rsidR="00D76984" w:rsidRDefault="004727B0" w:rsidP="00D76984">
      <w:pPr>
        <w:autoSpaceDE w:val="0"/>
        <w:autoSpaceDN w:val="0"/>
        <w:adjustRightInd w:val="0"/>
        <w:spacing w:line="240" w:lineRule="auto"/>
        <w:jc w:val="both"/>
        <w:rPr>
          <w:rFonts w:ascii="Calibri" w:eastAsia="Times New Roman" w:hAnsi="Calibri" w:cs="Arial"/>
        </w:rPr>
      </w:pPr>
      <w:r>
        <w:rPr>
          <w:rFonts w:cs="Calibri"/>
        </w:rPr>
        <w:t xml:space="preserve">5.3 </w:t>
      </w:r>
      <w:r w:rsidR="00D76984" w:rsidRPr="005571DE">
        <w:rPr>
          <w:rFonts w:cs="Calibri"/>
        </w:rPr>
        <w:t>Kopien oder Duplikate der personenbezogenen</w:t>
      </w:r>
      <w:r w:rsidR="00D76984">
        <w:rPr>
          <w:rFonts w:cs="Calibri"/>
        </w:rPr>
        <w:t xml:space="preserve"> </w:t>
      </w:r>
      <w:r w:rsidR="00D76984" w:rsidRPr="005571DE">
        <w:rPr>
          <w:rFonts w:cs="Calibri"/>
        </w:rPr>
        <w:t>Daten werden ohne Wissen des Auftraggebers nicht erstellt.</w:t>
      </w:r>
      <w:r w:rsidR="00D76984">
        <w:rPr>
          <w:rFonts w:cs="Calibri"/>
        </w:rPr>
        <w:t xml:space="preserve"> </w:t>
      </w:r>
      <w:r w:rsidR="00D76984" w:rsidRPr="0064668F">
        <w:t>Hiervon ausgenommen sind Sicherheitskopien, soweit sie zur Gewährleistung einer ordnungsgemäßen Datenverarbeitung erforderlich sind, sowie Daten, die im Hinblick auf die Einhaltung gesetzlicher Aufbewahrungspflichten erforderlich sind.</w:t>
      </w:r>
    </w:p>
    <w:p w14:paraId="6A839AE5" w14:textId="77777777" w:rsidR="0070406C" w:rsidRDefault="0070406C" w:rsidP="00CB08E5">
      <w:pPr>
        <w:autoSpaceDE w:val="0"/>
        <w:autoSpaceDN w:val="0"/>
        <w:adjustRightInd w:val="0"/>
        <w:spacing w:line="240" w:lineRule="auto"/>
        <w:jc w:val="both"/>
        <w:rPr>
          <w:rFonts w:cs="Calibri"/>
        </w:rPr>
      </w:pPr>
    </w:p>
    <w:p w14:paraId="68305F70" w14:textId="2BF5E395" w:rsidR="0070406C" w:rsidRDefault="004727B0" w:rsidP="00CB08E5">
      <w:pPr>
        <w:autoSpaceDE w:val="0"/>
        <w:autoSpaceDN w:val="0"/>
        <w:adjustRightInd w:val="0"/>
        <w:spacing w:line="240" w:lineRule="auto"/>
        <w:jc w:val="both"/>
        <w:rPr>
          <w:rFonts w:cs="Calibri"/>
        </w:rPr>
      </w:pPr>
      <w:r>
        <w:rPr>
          <w:rFonts w:cs="Calibri"/>
        </w:rPr>
        <w:t xml:space="preserve">5.4 </w:t>
      </w:r>
      <w:r w:rsidR="0070406C" w:rsidRPr="00F56015">
        <w:rPr>
          <w:rFonts w:cs="Calibri"/>
        </w:rPr>
        <w:t>Der Auftragnehmer sichert im Bereich der auftragsgemäßen Verarbeitung von personenbezogenen</w:t>
      </w:r>
      <w:r w:rsidR="0070406C">
        <w:rPr>
          <w:rFonts w:cs="Calibri"/>
        </w:rPr>
        <w:t xml:space="preserve"> </w:t>
      </w:r>
      <w:r w:rsidR="0070406C" w:rsidRPr="00F56015">
        <w:rPr>
          <w:rFonts w:cs="Calibri"/>
        </w:rPr>
        <w:t>Daten die vertragsgemäße Abwicklung aller vereinbarten Maßnahmen zu.</w:t>
      </w:r>
      <w:r w:rsidR="00534D51">
        <w:rPr>
          <w:rFonts w:cs="Calibri"/>
        </w:rPr>
        <w:t xml:space="preserve"> Er</w:t>
      </w:r>
      <w:r w:rsidR="00534D51" w:rsidRPr="00534D51">
        <w:rPr>
          <w:rFonts w:cs="Calibri"/>
        </w:rPr>
        <w:t xml:space="preserve"> ist verpflichtet, die </w:t>
      </w:r>
      <w:r w:rsidR="001E73ED" w:rsidRPr="001E73ED">
        <w:rPr>
          <w:rFonts w:cs="Calibri"/>
        </w:rPr>
        <w:t xml:space="preserve">personenbezogenen Daten </w:t>
      </w:r>
      <w:r w:rsidR="00534D51" w:rsidRPr="00534D51">
        <w:rPr>
          <w:rFonts w:cs="Calibri"/>
        </w:rPr>
        <w:t>nicht an Dritte weiterzugeben oder deren Zugriff auszusetzen. Unterlagen und Daten sind gegen die Kenntnisnahme durch Unbefugte unter Berücksichtigung des Stands der Technik zu sichern.</w:t>
      </w:r>
      <w:r w:rsidR="0070406C" w:rsidRPr="00F56015">
        <w:rPr>
          <w:rFonts w:cs="Calibri"/>
        </w:rPr>
        <w:t xml:space="preserve"> Er sichert zu, dass die für</w:t>
      </w:r>
      <w:r w:rsidR="0070406C">
        <w:rPr>
          <w:rFonts w:cs="Calibri"/>
        </w:rPr>
        <w:t xml:space="preserve"> </w:t>
      </w:r>
      <w:r w:rsidR="0070406C" w:rsidRPr="00F56015">
        <w:rPr>
          <w:rFonts w:cs="Calibri"/>
        </w:rPr>
        <w:t>den Auftraggeber verarbeiteten Daten von sonstigen Datenbeständen strikt getrennt werden.</w:t>
      </w:r>
      <w:r>
        <w:rPr>
          <w:rFonts w:cs="Calibri"/>
        </w:rPr>
        <w:t xml:space="preserve"> </w:t>
      </w:r>
      <w:r w:rsidR="0070406C" w:rsidRPr="00F56015">
        <w:rPr>
          <w:rFonts w:cs="Calibri"/>
        </w:rPr>
        <w:t>Die Datenträger, die vom Auftraggeber stammen bzw. für den Auftraggeber genutzt werden, werden</w:t>
      </w:r>
      <w:r w:rsidR="0070406C">
        <w:rPr>
          <w:rFonts w:cs="Calibri"/>
        </w:rPr>
        <w:t xml:space="preserve"> </w:t>
      </w:r>
      <w:r w:rsidR="0070406C" w:rsidRPr="00F56015">
        <w:rPr>
          <w:rFonts w:cs="Calibri"/>
        </w:rPr>
        <w:t>besonders gekennzeichnet. Eingang und Ausgang sowie die laufende Verwendung werden dokumentiert.</w:t>
      </w:r>
    </w:p>
    <w:p w14:paraId="22CA49A5" w14:textId="77777777" w:rsidR="004E1E5D" w:rsidRDefault="004E1E5D" w:rsidP="00CB08E5">
      <w:pPr>
        <w:autoSpaceDE w:val="0"/>
        <w:autoSpaceDN w:val="0"/>
        <w:adjustRightInd w:val="0"/>
        <w:spacing w:line="240" w:lineRule="auto"/>
        <w:jc w:val="both"/>
        <w:rPr>
          <w:rFonts w:cs="Calibri"/>
        </w:rPr>
      </w:pPr>
    </w:p>
    <w:p w14:paraId="4577FF61" w14:textId="31A26F34" w:rsidR="004E1E5D" w:rsidRDefault="004727B0" w:rsidP="00CB08E5">
      <w:pPr>
        <w:spacing w:line="240" w:lineRule="auto"/>
        <w:jc w:val="both"/>
        <w:rPr>
          <w:rFonts w:cs="Calibri"/>
          <w:b/>
        </w:rPr>
      </w:pPr>
      <w:r>
        <w:rPr>
          <w:bCs/>
        </w:rPr>
        <w:t xml:space="preserve">5.5 </w:t>
      </w:r>
      <w:r w:rsidR="004E1E5D">
        <w:rPr>
          <w:bCs/>
        </w:rPr>
        <w:t>Der Auftragnehmer wird in seinem Verantwortungsbereich die innerbetriebliche Organisation so gestalten, dass sie den besonderen Anforderungen des Datenschutzes gerecht wird. Er wird insbesondere technische und organisatorische Maßnahmen zum angemessenen Schutz der Daten des Auftraggebers treffen, die den Anforderungen des Art</w:t>
      </w:r>
      <w:r w:rsidR="00D763F0">
        <w:rPr>
          <w:bCs/>
        </w:rPr>
        <w:t>ikel</w:t>
      </w:r>
      <w:r w:rsidR="00AF1DDD">
        <w:rPr>
          <w:bCs/>
        </w:rPr>
        <w:t>s</w:t>
      </w:r>
      <w:r w:rsidR="004E1E5D">
        <w:rPr>
          <w:bCs/>
        </w:rPr>
        <w:t xml:space="preserve"> 32 DSGVO </w:t>
      </w:r>
      <w:r w:rsidR="004E1E5D" w:rsidRPr="00095FD1">
        <w:rPr>
          <w:bCs/>
        </w:rPr>
        <w:t>genügen</w:t>
      </w:r>
      <w:r w:rsidR="00AF1DDD">
        <w:rPr>
          <w:bCs/>
        </w:rPr>
        <w:t xml:space="preserve"> (Artikel 28 Absatz 3 Satz 2 lit. c) DS-GVO)</w:t>
      </w:r>
      <w:r w:rsidR="004E1E5D" w:rsidRPr="00095FD1">
        <w:rPr>
          <w:bCs/>
        </w:rPr>
        <w:t xml:space="preserve">. </w:t>
      </w:r>
      <w:r w:rsidR="004E1E5D">
        <w:rPr>
          <w:bCs/>
        </w:rPr>
        <w:t>Der Auftragnehmer</w:t>
      </w:r>
      <w:r w:rsidR="004E1E5D" w:rsidRPr="00095FD1">
        <w:rPr>
          <w:bCs/>
        </w:rPr>
        <w:t xml:space="preserve"> wird diese technischen und organisatorischen Maßnahmen so treffen, dass die Vertraulichkeit, Integrität</w:t>
      </w:r>
      <w:r w:rsidR="004E1E5D">
        <w:rPr>
          <w:bCs/>
        </w:rPr>
        <w:t>, Verfügbarkeit und Belastbarkeit der Systeme und Dienste im Zusammenhang mit der Verarbeitung auf Dauer sichergestellt sind. Eine Änderung der getroffenen Sicherheitsmaßnahmen bleibt dem Auftragnehmer</w:t>
      </w:r>
      <w:r w:rsidR="00284ED3">
        <w:rPr>
          <w:bCs/>
        </w:rPr>
        <w:t xml:space="preserve"> in dem unter Punkt 12 festgehaltenen Rahmen</w:t>
      </w:r>
      <w:r w:rsidR="004E1E5D">
        <w:rPr>
          <w:bCs/>
        </w:rPr>
        <w:t xml:space="preserve"> vorbehalten, wobei jedoch sichergestellt sein muss, dass das vertraglich vereinbarte Schutzniveau nicht unterschritten wird.</w:t>
      </w:r>
    </w:p>
    <w:p w14:paraId="278D0E2C" w14:textId="77777777" w:rsidR="004E1E5D" w:rsidRDefault="004E1E5D" w:rsidP="00CB08E5">
      <w:pPr>
        <w:autoSpaceDE w:val="0"/>
        <w:autoSpaceDN w:val="0"/>
        <w:adjustRightInd w:val="0"/>
        <w:spacing w:line="240" w:lineRule="auto"/>
        <w:jc w:val="both"/>
        <w:rPr>
          <w:rFonts w:cs="Calibri"/>
        </w:rPr>
      </w:pPr>
    </w:p>
    <w:p w14:paraId="696570F8" w14:textId="474462E1" w:rsidR="0070406C" w:rsidRDefault="005561C2" w:rsidP="00CB08E5">
      <w:pPr>
        <w:autoSpaceDE w:val="0"/>
        <w:autoSpaceDN w:val="0"/>
        <w:adjustRightInd w:val="0"/>
        <w:spacing w:line="240" w:lineRule="auto"/>
        <w:jc w:val="both"/>
        <w:rPr>
          <w:rFonts w:cs="Calibri"/>
        </w:rPr>
      </w:pPr>
      <w:r w:rsidRPr="005561C2">
        <w:rPr>
          <w:bCs/>
          <w:szCs w:val="20"/>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r>
        <w:rPr>
          <w:bCs/>
          <w:szCs w:val="20"/>
        </w:rPr>
        <w:t xml:space="preserve"> </w:t>
      </w:r>
      <w:r w:rsidR="0070406C" w:rsidRPr="00F56015">
        <w:rPr>
          <w:rFonts w:cs="Calibri"/>
        </w:rPr>
        <w:t>Das Ergebnis der Kontrollen ist zu dokumentieren</w:t>
      </w:r>
      <w:r w:rsidR="00E21E91">
        <w:rPr>
          <w:rFonts w:cs="Calibri"/>
        </w:rPr>
        <w:t xml:space="preserve"> und dem Auftraggeber auf Anforderung vorzulegen</w:t>
      </w:r>
      <w:r w:rsidR="0070406C" w:rsidRPr="00F56015">
        <w:rPr>
          <w:rFonts w:cs="Calibri"/>
        </w:rPr>
        <w:t>.</w:t>
      </w:r>
    </w:p>
    <w:p w14:paraId="73ABC2C4" w14:textId="77777777" w:rsidR="0070406C" w:rsidRDefault="0070406C" w:rsidP="00CB08E5">
      <w:pPr>
        <w:spacing w:line="240" w:lineRule="auto"/>
        <w:jc w:val="both"/>
        <w:rPr>
          <w:rFonts w:cs="Calibri"/>
        </w:rPr>
      </w:pPr>
    </w:p>
    <w:p w14:paraId="57C2FCE4" w14:textId="6E6C9875" w:rsidR="00EA4B6E" w:rsidRDefault="00EA4B6E" w:rsidP="00CB08E5">
      <w:pPr>
        <w:spacing w:line="240" w:lineRule="auto"/>
        <w:jc w:val="both"/>
        <w:rPr>
          <w:rFonts w:cs="Calibri"/>
        </w:rPr>
      </w:pPr>
      <w:r>
        <w:rPr>
          <w:rFonts w:cs="Calibri"/>
        </w:rPr>
        <w:t>Bei der</w:t>
      </w:r>
      <w:r w:rsidRPr="00084645">
        <w:rPr>
          <w:rFonts w:cs="Calibri"/>
        </w:rPr>
        <w:t xml:space="preserve"> Verarbeitung von Daten in Privatwohnungen (Tele- bzw. Heimarbeit von Beschäftigten des Auftragnehmers) </w:t>
      </w:r>
      <w:r>
        <w:rPr>
          <w:rFonts w:cs="Calibri"/>
        </w:rPr>
        <w:t>sind die Maßnahmen nach Artikel 32 DS-GVO</w:t>
      </w:r>
      <w:r w:rsidRPr="00084645">
        <w:rPr>
          <w:rFonts w:cs="Calibri"/>
        </w:rPr>
        <w:t xml:space="preserve"> auch in diesem Fall sicherzustellen.</w:t>
      </w:r>
    </w:p>
    <w:p w14:paraId="5721B458" w14:textId="77777777" w:rsidR="00EA4B6E" w:rsidRPr="00F56015" w:rsidRDefault="00EA4B6E" w:rsidP="00CB08E5">
      <w:pPr>
        <w:spacing w:line="240" w:lineRule="auto"/>
        <w:jc w:val="both"/>
        <w:rPr>
          <w:rFonts w:cs="Calibri"/>
        </w:rPr>
      </w:pPr>
    </w:p>
    <w:p w14:paraId="1F5BCFE4" w14:textId="4911513B" w:rsidR="0070406C" w:rsidRDefault="004727B0" w:rsidP="00CB08E5">
      <w:pPr>
        <w:autoSpaceDE w:val="0"/>
        <w:autoSpaceDN w:val="0"/>
        <w:adjustRightInd w:val="0"/>
        <w:spacing w:line="240" w:lineRule="auto"/>
        <w:jc w:val="both"/>
        <w:rPr>
          <w:rFonts w:cs="Calibri"/>
        </w:rPr>
      </w:pPr>
      <w:r>
        <w:rPr>
          <w:rFonts w:cs="Calibri"/>
        </w:rPr>
        <w:t xml:space="preserve">5.6 </w:t>
      </w:r>
      <w:r w:rsidR="0070406C" w:rsidRPr="00572E55">
        <w:rPr>
          <w:rFonts w:cs="Calibri"/>
        </w:rPr>
        <w:t>Bei der Erfüllung der Rechte der betroffenen Personen nach Art</w:t>
      </w:r>
      <w:r w:rsidR="0070406C">
        <w:rPr>
          <w:rFonts w:cs="Calibri"/>
        </w:rPr>
        <w:t>ikel</w:t>
      </w:r>
      <w:r w:rsidR="0070406C" w:rsidRPr="00572E55">
        <w:rPr>
          <w:rFonts w:cs="Calibri"/>
        </w:rPr>
        <w:t xml:space="preserve"> 12 bis 22 DS-GVO durch den Auftraggeber, an der Erstellung der Verzeichnisse von Verarbeitungstätigkeiten </w:t>
      </w:r>
      <w:r w:rsidR="00F9598A">
        <w:rPr>
          <w:rFonts w:cs="Calibri"/>
        </w:rPr>
        <w:t xml:space="preserve">(Artikel 30 DS-GVO) </w:t>
      </w:r>
      <w:r w:rsidR="0070406C" w:rsidRPr="00572E55">
        <w:rPr>
          <w:rFonts w:cs="Calibri"/>
        </w:rPr>
        <w:t>sowie bei erforderlichen Datenschutz-Folgeabschätzungen</w:t>
      </w:r>
      <w:r w:rsidR="005323A6">
        <w:rPr>
          <w:rFonts w:cs="Calibri"/>
        </w:rPr>
        <w:t xml:space="preserve"> </w:t>
      </w:r>
      <w:r w:rsidR="0070406C" w:rsidRPr="00572E55">
        <w:rPr>
          <w:rFonts w:cs="Calibri"/>
        </w:rPr>
        <w:t xml:space="preserve">des Auftraggebers </w:t>
      </w:r>
      <w:r w:rsidR="005323A6">
        <w:rPr>
          <w:rFonts w:cs="Calibri"/>
        </w:rPr>
        <w:t>(Artikel 35 und 36 DS-GVO)</w:t>
      </w:r>
      <w:r w:rsidR="005323A6" w:rsidRPr="00572E55">
        <w:rPr>
          <w:rFonts w:cs="Calibri"/>
        </w:rPr>
        <w:t xml:space="preserve"> </w:t>
      </w:r>
      <w:r w:rsidR="0070406C" w:rsidRPr="00572E55">
        <w:rPr>
          <w:rFonts w:cs="Calibri"/>
        </w:rPr>
        <w:t>hat der Auftragnehmer im notwendigen Umfang mitzuwirken und den Auftraggeber soweit möglich angemessen zu unterstützen (Art</w:t>
      </w:r>
      <w:r w:rsidR="0070406C">
        <w:rPr>
          <w:rFonts w:cs="Calibri"/>
        </w:rPr>
        <w:t>ikel</w:t>
      </w:r>
      <w:r w:rsidR="0070406C" w:rsidRPr="00572E55">
        <w:rPr>
          <w:rFonts w:cs="Calibri"/>
        </w:rPr>
        <w:t xml:space="preserve"> 28 Abs</w:t>
      </w:r>
      <w:r w:rsidR="0070406C">
        <w:rPr>
          <w:rFonts w:cs="Calibri"/>
        </w:rPr>
        <w:t xml:space="preserve">atz 3 Satz 2 lit. </w:t>
      </w:r>
      <w:r w:rsidR="0070406C" w:rsidRPr="00572E55">
        <w:rPr>
          <w:rFonts w:cs="Calibri"/>
        </w:rPr>
        <w:t>e</w:t>
      </w:r>
      <w:r w:rsidR="0070406C">
        <w:rPr>
          <w:rFonts w:cs="Calibri"/>
        </w:rPr>
        <w:t>)</w:t>
      </w:r>
      <w:r w:rsidR="0070406C" w:rsidRPr="00572E55">
        <w:rPr>
          <w:rFonts w:cs="Calibri"/>
        </w:rPr>
        <w:t xml:space="preserve"> und f</w:t>
      </w:r>
      <w:r w:rsidR="0070406C">
        <w:rPr>
          <w:rFonts w:cs="Calibri"/>
        </w:rPr>
        <w:t>)</w:t>
      </w:r>
      <w:r w:rsidR="0070406C" w:rsidRPr="00572E55">
        <w:rPr>
          <w:rFonts w:cs="Calibri"/>
        </w:rPr>
        <w:t xml:space="preserve"> DS-GVO). Er hat die dazu erforderlichen Angaben jeweils unverzüglich </w:t>
      </w:r>
      <w:r w:rsidR="0070406C" w:rsidRPr="00F9598A">
        <w:rPr>
          <w:rFonts w:cs="Calibri"/>
          <w:u w:val="single"/>
        </w:rPr>
        <w:t>an folgende Stelle des Auftraggebers</w:t>
      </w:r>
      <w:r w:rsidR="0070406C" w:rsidRPr="00572E55">
        <w:rPr>
          <w:rFonts w:cs="Calibri"/>
        </w:rPr>
        <w:t xml:space="preserve"> weiterzuleiten:</w:t>
      </w:r>
    </w:p>
    <w:p w14:paraId="20432CE1" w14:textId="06F1C207" w:rsidR="0070406C" w:rsidRDefault="00CD2668" w:rsidP="00CB08E5">
      <w:pPr>
        <w:autoSpaceDE w:val="0"/>
        <w:autoSpaceDN w:val="0"/>
        <w:adjustRightInd w:val="0"/>
        <w:spacing w:line="240" w:lineRule="auto"/>
        <w:jc w:val="both"/>
        <w:rPr>
          <w:rFonts w:cs="Calibri"/>
        </w:rPr>
      </w:pPr>
      <w:r>
        <w:rPr>
          <w:rFonts w:cs="Calibri"/>
        </w:rPr>
        <w:t xml:space="preserve">   </w:t>
      </w:r>
    </w:p>
    <w:p w14:paraId="03AD3CF2" w14:textId="77777777" w:rsidR="006763A8" w:rsidRDefault="006763A8" w:rsidP="00CB08E5">
      <w:pPr>
        <w:autoSpaceDE w:val="0"/>
        <w:autoSpaceDN w:val="0"/>
        <w:adjustRightInd w:val="0"/>
        <w:spacing w:line="240" w:lineRule="auto"/>
        <w:jc w:val="both"/>
        <w:rPr>
          <w:rFonts w:cs="Calibri"/>
        </w:rPr>
      </w:pPr>
    </w:p>
    <w:p w14:paraId="60DA3910" w14:textId="7AAEF098" w:rsidR="004727B0" w:rsidRDefault="004727B0" w:rsidP="00CB08E5">
      <w:pPr>
        <w:autoSpaceDE w:val="0"/>
        <w:autoSpaceDN w:val="0"/>
        <w:adjustRightInd w:val="0"/>
        <w:spacing w:before="200" w:line="240" w:lineRule="auto"/>
        <w:jc w:val="both"/>
        <w:rPr>
          <w:rFonts w:cs="Calibri"/>
        </w:rPr>
      </w:pPr>
      <w:r>
        <w:rPr>
          <w:rFonts w:ascii="Calibri" w:hAnsi="Calibri" w:cs="Calibri"/>
          <w:noProof/>
        </w:rPr>
        <mc:AlternateContent>
          <mc:Choice Requires="wps">
            <w:drawing>
              <wp:anchor distT="0" distB="0" distL="114300" distR="114300" simplePos="0" relativeHeight="251667456" behindDoc="0" locked="0" layoutInCell="1" allowOverlap="1" wp14:anchorId="49D8501A" wp14:editId="67EA4499">
                <wp:simplePos x="0" y="0"/>
                <wp:positionH relativeFrom="margin">
                  <wp:align>left</wp:align>
                </wp:positionH>
                <wp:positionV relativeFrom="paragraph">
                  <wp:posOffset>56515</wp:posOffset>
                </wp:positionV>
                <wp:extent cx="5670550" cy="6350"/>
                <wp:effectExtent l="0" t="0" r="25400" b="31750"/>
                <wp:wrapNone/>
                <wp:docPr id="40" name="Gerade Verbindung 40"/>
                <wp:cNvGraphicFramePr/>
                <a:graphic xmlns:a="http://schemas.openxmlformats.org/drawingml/2006/main">
                  <a:graphicData uri="http://schemas.microsoft.com/office/word/2010/wordprocessingShape">
                    <wps:wsp>
                      <wps:cNvCnPr/>
                      <wps:spPr>
                        <a:xfrm flipV="1">
                          <a:off x="0" y="0"/>
                          <a:ext cx="5670550" cy="63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FC8AC7" id="Gerade Verbindung 40" o:spid="_x0000_s1026" style="position:absolute;flip:y;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45pt" to="446.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" strokecolor="windowText">
                <w10:wrap anchorx="margin"/>
              </v:line>
            </w:pict>
          </mc:Fallback>
        </mc:AlternateContent>
      </w:r>
    </w:p>
    <w:p w14:paraId="22ADF0E2" w14:textId="392F2639" w:rsidR="0070406C" w:rsidRPr="00BC3BE2" w:rsidRDefault="004727B0" w:rsidP="00CB08E5">
      <w:pPr>
        <w:autoSpaceDE w:val="0"/>
        <w:autoSpaceDN w:val="0"/>
        <w:adjustRightInd w:val="0"/>
        <w:spacing w:before="200" w:line="240" w:lineRule="auto"/>
        <w:jc w:val="both"/>
        <w:rPr>
          <w:rFonts w:cs="Calibri"/>
        </w:rPr>
      </w:pPr>
      <w:r>
        <w:rPr>
          <w:rFonts w:cs="Calibri"/>
        </w:rPr>
        <w:lastRenderedPageBreak/>
        <w:t xml:space="preserve">5.7 </w:t>
      </w:r>
      <w:r w:rsidR="0070406C" w:rsidRPr="00BC3BE2">
        <w:rPr>
          <w:rFonts w:cs="Calibri"/>
        </w:rPr>
        <w:t>Der Auftragnehmer wird den Auftraggeber unverzüglich darauf aufmerksam machen, wenn eine vom</w:t>
      </w:r>
      <w:r w:rsidR="0070406C">
        <w:rPr>
          <w:rFonts w:cs="Calibri"/>
        </w:rPr>
        <w:t xml:space="preserve"> </w:t>
      </w:r>
      <w:r w:rsidR="0070406C" w:rsidRPr="00BC3BE2">
        <w:rPr>
          <w:rFonts w:cs="Calibri"/>
        </w:rPr>
        <w:t>Auftraggeber erteilte Weisung seiner Meinung nach gegen gesetzl</w:t>
      </w:r>
      <w:r w:rsidR="0070406C">
        <w:rPr>
          <w:rFonts w:cs="Calibri"/>
        </w:rPr>
        <w:t>iche Vorschriften verstößt (Artikel</w:t>
      </w:r>
      <w:r w:rsidR="0070406C" w:rsidRPr="00BC3BE2">
        <w:rPr>
          <w:rFonts w:cs="Calibri"/>
        </w:rPr>
        <w:t xml:space="preserve"> 28</w:t>
      </w:r>
      <w:r w:rsidR="0070406C">
        <w:rPr>
          <w:rFonts w:cs="Calibri"/>
        </w:rPr>
        <w:t xml:space="preserve"> Absatz</w:t>
      </w:r>
      <w:r w:rsidR="0070406C" w:rsidRPr="00BC3BE2">
        <w:rPr>
          <w:rFonts w:cs="Calibri"/>
        </w:rPr>
        <w:t xml:space="preserve"> 3 Satz 3 DS-GVO). Der Auftragnehmer ist berechtigt, die Durchführung der entsprechenden Weisung</w:t>
      </w:r>
      <w:r w:rsidR="0070406C">
        <w:rPr>
          <w:rFonts w:cs="Calibri"/>
        </w:rPr>
        <w:t xml:space="preserve"> </w:t>
      </w:r>
      <w:r w:rsidR="0070406C" w:rsidRPr="00BC3BE2">
        <w:rPr>
          <w:rFonts w:cs="Calibri"/>
        </w:rPr>
        <w:t>solange auszusetzen, bis sie durch den Verantwortlichen beim Auftraggeber nach Überprüfung</w:t>
      </w:r>
      <w:r w:rsidR="0070406C">
        <w:rPr>
          <w:rFonts w:cs="Calibri"/>
        </w:rPr>
        <w:t xml:space="preserve"> </w:t>
      </w:r>
      <w:r w:rsidR="0070406C" w:rsidRPr="00BC3BE2">
        <w:rPr>
          <w:rFonts w:cs="Calibri"/>
        </w:rPr>
        <w:t>bestätigt oder geändert wird.</w:t>
      </w:r>
    </w:p>
    <w:p w14:paraId="05FECCBF" w14:textId="77777777" w:rsidR="0070406C" w:rsidRPr="00AB18F4" w:rsidRDefault="0070406C" w:rsidP="00CB08E5">
      <w:pPr>
        <w:autoSpaceDE w:val="0"/>
        <w:autoSpaceDN w:val="0"/>
        <w:adjustRightInd w:val="0"/>
        <w:spacing w:line="240" w:lineRule="auto"/>
        <w:jc w:val="both"/>
        <w:rPr>
          <w:rFonts w:cs="Calibri"/>
        </w:rPr>
      </w:pPr>
    </w:p>
    <w:p w14:paraId="1B01692C" w14:textId="6C4B482D" w:rsidR="0070406C" w:rsidRDefault="004727B0" w:rsidP="00CB08E5">
      <w:pPr>
        <w:autoSpaceDE w:val="0"/>
        <w:autoSpaceDN w:val="0"/>
        <w:adjustRightInd w:val="0"/>
        <w:spacing w:line="240" w:lineRule="auto"/>
        <w:jc w:val="both"/>
        <w:rPr>
          <w:rFonts w:cs="Calibri"/>
        </w:rPr>
      </w:pPr>
      <w:r>
        <w:rPr>
          <w:rFonts w:cs="Calibri"/>
        </w:rPr>
        <w:t xml:space="preserve">5.8 </w:t>
      </w:r>
      <w:r w:rsidR="0070406C" w:rsidRPr="00BC3BE2">
        <w:rPr>
          <w:rFonts w:cs="Calibri"/>
        </w:rPr>
        <w:t>Der Auftragnehmer hat personenbezogene Daten aus dem Auftragsverhältnis zu berichtigen, zu löschen oder deren Verarbeitung einzuschränken, wenn der Auftraggeber dies mittels einer Weisung verlangt und berechtigte Interessen des Auftragnehmers dem nicht entgegenstehen.</w:t>
      </w:r>
      <w:r w:rsidR="00A8048B">
        <w:rPr>
          <w:rFonts w:cs="Calibri"/>
        </w:rPr>
        <w:t xml:space="preserve"> </w:t>
      </w:r>
    </w:p>
    <w:p w14:paraId="202C6FCA" w14:textId="77777777" w:rsidR="007F3B43" w:rsidRDefault="007F3B43" w:rsidP="00CB08E5">
      <w:pPr>
        <w:autoSpaceDE w:val="0"/>
        <w:autoSpaceDN w:val="0"/>
        <w:adjustRightInd w:val="0"/>
        <w:spacing w:line="240" w:lineRule="auto"/>
        <w:jc w:val="both"/>
        <w:rPr>
          <w:rFonts w:cs="Calibri"/>
        </w:rPr>
      </w:pPr>
    </w:p>
    <w:p w14:paraId="63C951B3" w14:textId="41C81FAB" w:rsidR="007F3B43" w:rsidRDefault="004727B0" w:rsidP="00CB08E5">
      <w:pPr>
        <w:autoSpaceDE w:val="0"/>
        <w:autoSpaceDN w:val="0"/>
        <w:adjustRightInd w:val="0"/>
        <w:spacing w:line="240" w:lineRule="auto"/>
        <w:jc w:val="both"/>
        <w:rPr>
          <w:rFonts w:cs="Calibri"/>
        </w:rPr>
      </w:pPr>
      <w:r>
        <w:rPr>
          <w:rFonts w:cs="Calibri"/>
        </w:rPr>
        <w:t xml:space="preserve">5.9 </w:t>
      </w:r>
      <w:r w:rsidR="007F3B43">
        <w:rPr>
          <w:rFonts w:cs="Calibri"/>
        </w:rPr>
        <w:t>Auskünfte über personenbezogene Daten aus dem Auftragsverhältnis an Dritte oder den Betroffenen dar</w:t>
      </w:r>
      <w:r w:rsidR="00BC6482">
        <w:rPr>
          <w:rFonts w:cs="Calibri"/>
        </w:rPr>
        <w:t>f nur der Auftraggeber erteilen (vgl. Punkt 8).</w:t>
      </w:r>
    </w:p>
    <w:p w14:paraId="776F1E03" w14:textId="77777777" w:rsidR="0070406C" w:rsidRPr="00AB18F4" w:rsidRDefault="0070406C" w:rsidP="00AB18F4">
      <w:pPr>
        <w:autoSpaceDE w:val="0"/>
        <w:autoSpaceDN w:val="0"/>
        <w:adjustRightInd w:val="0"/>
        <w:spacing w:line="240" w:lineRule="auto"/>
        <w:rPr>
          <w:rFonts w:cs="Calibri"/>
        </w:rPr>
      </w:pPr>
    </w:p>
    <w:p w14:paraId="3E2500B1" w14:textId="6748FBC4" w:rsidR="0070406C" w:rsidRPr="00CE6945" w:rsidRDefault="00D4580C" w:rsidP="00CB08E5">
      <w:pPr>
        <w:autoSpaceDE w:val="0"/>
        <w:autoSpaceDN w:val="0"/>
        <w:adjustRightInd w:val="0"/>
        <w:spacing w:line="240" w:lineRule="auto"/>
        <w:jc w:val="both"/>
        <w:rPr>
          <w:rFonts w:cs="Calibri,Italic"/>
          <w:iCs/>
        </w:rPr>
      </w:pPr>
      <w:r>
        <w:rPr>
          <w:rFonts w:cs="Calibri"/>
        </w:rPr>
        <w:t>5.1</w:t>
      </w:r>
      <w:r w:rsidR="00EA4B6E">
        <w:rPr>
          <w:rFonts w:cs="Calibri"/>
        </w:rPr>
        <w:t>0</w:t>
      </w:r>
      <w:r>
        <w:rPr>
          <w:rFonts w:cs="Calibri"/>
        </w:rPr>
        <w:t xml:space="preserve"> </w:t>
      </w:r>
      <w:r w:rsidR="0070406C" w:rsidRPr="00084645">
        <w:rPr>
          <w:rFonts w:cs="Calibri"/>
        </w:rPr>
        <w:t>Der Auftragnehmer bestätigt, dass ihm die für die Auftragsverarbeitung einschlägigen datenschutzrechtlichen</w:t>
      </w:r>
      <w:r w:rsidR="0070406C">
        <w:rPr>
          <w:rFonts w:cs="Calibri"/>
        </w:rPr>
        <w:t xml:space="preserve"> </w:t>
      </w:r>
      <w:r w:rsidR="0070406C" w:rsidRPr="00084645">
        <w:rPr>
          <w:rFonts w:cs="Calibri"/>
        </w:rPr>
        <w:t>Vorschriften der DS-GVO bekannt sind. Er verpflichtet sich, a</w:t>
      </w:r>
      <w:r w:rsidR="0070406C">
        <w:rPr>
          <w:rFonts w:cs="Calibri"/>
        </w:rPr>
        <w:t xml:space="preserve">uch </w:t>
      </w:r>
      <w:r w:rsidR="00CE6945">
        <w:rPr>
          <w:rFonts w:cs="Calibri"/>
        </w:rPr>
        <w:t>alle</w:t>
      </w:r>
      <w:r w:rsidR="0070406C">
        <w:rPr>
          <w:rFonts w:cs="Calibri"/>
        </w:rPr>
        <w:t xml:space="preserve"> </w:t>
      </w:r>
      <w:r w:rsidR="0070406C" w:rsidRPr="00084645">
        <w:rPr>
          <w:rFonts w:cs="Calibri"/>
        </w:rPr>
        <w:t>relevanten Geheimnisschutzregeln zu beachten, die dem Auftraggeber obliegen</w:t>
      </w:r>
      <w:r w:rsidR="00CE6945">
        <w:rPr>
          <w:rFonts w:cs="Calibri"/>
        </w:rPr>
        <w:t xml:space="preserve"> </w:t>
      </w:r>
      <w:r w:rsidR="0070406C" w:rsidRPr="00CE6945">
        <w:rPr>
          <w:rFonts w:cs="Calibri,Italic"/>
          <w:iCs/>
        </w:rPr>
        <w:t>(z. B. Bankgeheimnis, Fernmeldegeheimnis, Sozialgeheimnis, Berufsgeheimnisse nach § 203 StGB etc.)</w:t>
      </w:r>
      <w:r w:rsidR="00CE6945">
        <w:rPr>
          <w:rFonts w:cs="Calibri,Italic"/>
          <w:iCs/>
        </w:rPr>
        <w:t>.</w:t>
      </w:r>
    </w:p>
    <w:p w14:paraId="2C985354" w14:textId="77777777" w:rsidR="0070406C" w:rsidRPr="00CE6945" w:rsidRDefault="0070406C" w:rsidP="00CB08E5">
      <w:pPr>
        <w:spacing w:line="240" w:lineRule="auto"/>
        <w:jc w:val="both"/>
        <w:rPr>
          <w:rFonts w:cs="Calibri,Italic"/>
          <w:iCs/>
        </w:rPr>
      </w:pPr>
    </w:p>
    <w:p w14:paraId="6AC18CDD" w14:textId="77777777" w:rsidR="0070406C" w:rsidRDefault="0070406C" w:rsidP="00CB08E5">
      <w:pPr>
        <w:autoSpaceDE w:val="0"/>
        <w:autoSpaceDN w:val="0"/>
        <w:adjustRightInd w:val="0"/>
        <w:spacing w:line="240" w:lineRule="auto"/>
        <w:jc w:val="both"/>
        <w:rPr>
          <w:rFonts w:cs="Calibri"/>
          <w:sz w:val="16"/>
          <w:szCs w:val="16"/>
        </w:rPr>
      </w:pPr>
      <w:r w:rsidRPr="00084645">
        <w:rPr>
          <w:rFonts w:cs="Calibri"/>
        </w:rPr>
        <w:t>Der Auftragnehmer verpflichtet sich, bei der auftragsgemäßen Verarbeitung der personenbezogenen</w:t>
      </w:r>
      <w:r>
        <w:rPr>
          <w:rFonts w:cs="Calibri"/>
        </w:rPr>
        <w:t xml:space="preserve"> </w:t>
      </w:r>
      <w:r w:rsidRPr="00084645">
        <w:rPr>
          <w:rFonts w:cs="Calibri"/>
        </w:rPr>
        <w:t>Daten des Auftraggebers die Vertraulichkeit zu wahren. Diese besteht auch nach Beendigung des</w:t>
      </w:r>
      <w:r>
        <w:rPr>
          <w:rFonts w:cs="Calibri"/>
        </w:rPr>
        <w:t xml:space="preserve"> </w:t>
      </w:r>
      <w:r w:rsidRPr="00084645">
        <w:rPr>
          <w:rFonts w:cs="Calibri"/>
        </w:rPr>
        <w:t>Vertrages fort.</w:t>
      </w:r>
    </w:p>
    <w:p w14:paraId="1E45E1D7" w14:textId="77777777" w:rsidR="0070406C" w:rsidRPr="00AB18F4" w:rsidRDefault="0070406C" w:rsidP="00CB08E5">
      <w:pPr>
        <w:autoSpaceDE w:val="0"/>
        <w:autoSpaceDN w:val="0"/>
        <w:adjustRightInd w:val="0"/>
        <w:spacing w:line="240" w:lineRule="auto"/>
        <w:jc w:val="both"/>
        <w:rPr>
          <w:rFonts w:cs="Arial"/>
        </w:rPr>
      </w:pPr>
    </w:p>
    <w:p w14:paraId="79F5A9A1" w14:textId="16576F31" w:rsidR="0070406C" w:rsidRDefault="00D4580C" w:rsidP="00CB08E5">
      <w:pPr>
        <w:autoSpaceDE w:val="0"/>
        <w:autoSpaceDN w:val="0"/>
        <w:adjustRightInd w:val="0"/>
        <w:spacing w:line="240" w:lineRule="auto"/>
        <w:jc w:val="both"/>
        <w:rPr>
          <w:rFonts w:cs="Calibri,Bold"/>
          <w:b/>
          <w:bCs/>
        </w:rPr>
      </w:pPr>
      <w:r>
        <w:rPr>
          <w:rFonts w:cs="Calibri"/>
        </w:rPr>
        <w:t>5.1</w:t>
      </w:r>
      <w:r w:rsidR="00EA4B6E">
        <w:rPr>
          <w:rFonts w:cs="Calibri"/>
        </w:rPr>
        <w:t>1</w:t>
      </w:r>
      <w:r>
        <w:rPr>
          <w:rFonts w:cs="Calibri"/>
        </w:rPr>
        <w:t xml:space="preserve"> </w:t>
      </w:r>
      <w:r w:rsidR="0070406C" w:rsidRPr="00084645">
        <w:rPr>
          <w:rFonts w:cs="Calibri"/>
        </w:rPr>
        <w:t xml:space="preserve">Der Auftragnehmer </w:t>
      </w:r>
      <w:r w:rsidR="00214C25">
        <w:rPr>
          <w:rFonts w:cs="Calibri"/>
        </w:rPr>
        <w:t>stellt sicher</w:t>
      </w:r>
      <w:r w:rsidR="0070406C" w:rsidRPr="00084645">
        <w:rPr>
          <w:rFonts w:cs="Calibri"/>
        </w:rPr>
        <w:t>, dass er die bei der Durchführung der Arbeiten beschäftigten Mitarbeiter</w:t>
      </w:r>
      <w:r w:rsidR="0070406C">
        <w:rPr>
          <w:rFonts w:cs="Calibri"/>
        </w:rPr>
        <w:t xml:space="preserve"> </w:t>
      </w:r>
      <w:r w:rsidR="0070406C" w:rsidRPr="00084645">
        <w:rPr>
          <w:rFonts w:cs="Calibri"/>
        </w:rPr>
        <w:t>mit den für sie maßgebenden Bestimmungen des Datenschutzes vertraut</w:t>
      </w:r>
      <w:r w:rsidR="0070406C">
        <w:rPr>
          <w:rFonts w:cs="Calibri"/>
        </w:rPr>
        <w:t xml:space="preserve"> </w:t>
      </w:r>
      <w:r w:rsidR="0070406C" w:rsidRPr="00084645">
        <w:rPr>
          <w:rFonts w:cs="Calibri"/>
        </w:rPr>
        <w:t xml:space="preserve">macht und </w:t>
      </w:r>
      <w:r w:rsidR="00214C25">
        <w:rPr>
          <w:rFonts w:cs="Calibri"/>
        </w:rPr>
        <w:t xml:space="preserve">sich diese </w:t>
      </w:r>
      <w:r w:rsidR="0070406C" w:rsidRPr="00084645">
        <w:rPr>
          <w:rFonts w:cs="Calibri"/>
        </w:rPr>
        <w:t>für die Zeit ihrer Tätigkeit wie auch nach Beendigung des Beschäftigungsverhältnisses</w:t>
      </w:r>
      <w:r w:rsidR="0070406C">
        <w:rPr>
          <w:rFonts w:cs="Calibri"/>
        </w:rPr>
        <w:t xml:space="preserve"> </w:t>
      </w:r>
      <w:r w:rsidR="0070406C" w:rsidRPr="00084645">
        <w:rPr>
          <w:rFonts w:cs="Calibri"/>
        </w:rPr>
        <w:t xml:space="preserve">in geeigneter Weise zur </w:t>
      </w:r>
      <w:r w:rsidR="0062018F">
        <w:rPr>
          <w:rFonts w:cs="Calibri"/>
        </w:rPr>
        <w:t>Vertraulichkeit</w:t>
      </w:r>
      <w:r w:rsidR="0070406C" w:rsidRPr="00084645">
        <w:rPr>
          <w:rFonts w:cs="Calibri"/>
        </w:rPr>
        <w:t xml:space="preserve"> verpflichtet</w:t>
      </w:r>
      <w:r w:rsidR="00214C25">
        <w:rPr>
          <w:rFonts w:cs="Calibri"/>
        </w:rPr>
        <w:t xml:space="preserve"> haben oder einer angemessenen gesetzlichen Verschwiegenheitspflicht unterliegen</w:t>
      </w:r>
      <w:r w:rsidR="0070406C" w:rsidRPr="00084645">
        <w:rPr>
          <w:rFonts w:cs="Calibri"/>
        </w:rPr>
        <w:t xml:space="preserve"> (Art</w:t>
      </w:r>
      <w:r w:rsidR="0070406C">
        <w:rPr>
          <w:rFonts w:cs="Calibri"/>
        </w:rPr>
        <w:t>ikel</w:t>
      </w:r>
      <w:r w:rsidR="0070406C" w:rsidRPr="00084645">
        <w:rPr>
          <w:rFonts w:cs="Calibri"/>
        </w:rPr>
        <w:t xml:space="preserve"> 28 Abs</w:t>
      </w:r>
      <w:r w:rsidR="0070406C">
        <w:rPr>
          <w:rFonts w:cs="Calibri"/>
        </w:rPr>
        <w:t>atz</w:t>
      </w:r>
      <w:r w:rsidR="0070406C" w:rsidRPr="00084645">
        <w:rPr>
          <w:rFonts w:cs="Calibri"/>
        </w:rPr>
        <w:t xml:space="preserve"> 3 Satz 2 lit. b</w:t>
      </w:r>
      <w:r w:rsidR="0070406C">
        <w:rPr>
          <w:rFonts w:cs="Calibri"/>
        </w:rPr>
        <w:t>)</w:t>
      </w:r>
      <w:r w:rsidR="0070406C" w:rsidRPr="00084645">
        <w:rPr>
          <w:rFonts w:cs="Calibri"/>
        </w:rPr>
        <w:t xml:space="preserve"> und Art</w:t>
      </w:r>
      <w:r w:rsidR="0070406C">
        <w:rPr>
          <w:rFonts w:cs="Calibri"/>
        </w:rPr>
        <w:t>ikel</w:t>
      </w:r>
      <w:r w:rsidR="0070406C" w:rsidRPr="00084645">
        <w:rPr>
          <w:rFonts w:cs="Calibri"/>
        </w:rPr>
        <w:t xml:space="preserve"> 29 DSGVO</w:t>
      </w:r>
      <w:r w:rsidR="005E62A5">
        <w:rPr>
          <w:rFonts w:cs="Calibri"/>
        </w:rPr>
        <w:t>, § 13 Satz 2 SDSG</w:t>
      </w:r>
      <w:r w:rsidR="0070406C" w:rsidRPr="00084645">
        <w:rPr>
          <w:rFonts w:cs="Calibri"/>
        </w:rPr>
        <w:t>).</w:t>
      </w:r>
      <w:r w:rsidR="0070406C">
        <w:rPr>
          <w:rFonts w:cs="Calibri"/>
        </w:rPr>
        <w:t xml:space="preserve"> </w:t>
      </w:r>
      <w:r w:rsidR="0070406C" w:rsidRPr="00084645">
        <w:rPr>
          <w:rFonts w:cs="Calibri"/>
        </w:rPr>
        <w:t>Der Auftragnehmer überwacht die Einhaltung der datenschutzrechtlichen Vorschriften in seinem</w:t>
      </w:r>
      <w:r w:rsidR="0070406C">
        <w:rPr>
          <w:rFonts w:cs="Calibri"/>
        </w:rPr>
        <w:t xml:space="preserve"> </w:t>
      </w:r>
      <w:r w:rsidR="0070406C" w:rsidRPr="00084645">
        <w:rPr>
          <w:rFonts w:cs="Calibri"/>
        </w:rPr>
        <w:t>Betrieb</w:t>
      </w:r>
      <w:r w:rsidR="0070406C" w:rsidRPr="00084645">
        <w:rPr>
          <w:rFonts w:cs="Calibri,Bold"/>
          <w:b/>
          <w:bCs/>
        </w:rPr>
        <w:t>.</w:t>
      </w:r>
    </w:p>
    <w:p w14:paraId="150691BC" w14:textId="77777777" w:rsidR="00D4580C" w:rsidRDefault="00D4580C" w:rsidP="00CB08E5">
      <w:pPr>
        <w:autoSpaceDE w:val="0"/>
        <w:autoSpaceDN w:val="0"/>
        <w:adjustRightInd w:val="0"/>
        <w:spacing w:line="240" w:lineRule="auto"/>
        <w:jc w:val="both"/>
        <w:rPr>
          <w:rFonts w:cs="Calibri,Bold"/>
          <w:b/>
          <w:bCs/>
        </w:rPr>
      </w:pPr>
    </w:p>
    <w:p w14:paraId="44AD0C24" w14:textId="132C4649" w:rsidR="006507AF" w:rsidRDefault="006507AF" w:rsidP="006507AF">
      <w:pPr>
        <w:autoSpaceDE w:val="0"/>
        <w:autoSpaceDN w:val="0"/>
        <w:adjustRightInd w:val="0"/>
        <w:spacing w:line="240" w:lineRule="auto"/>
        <w:jc w:val="both"/>
        <w:rPr>
          <w:rFonts w:cs="Calibri,Bold"/>
          <w:bCs/>
        </w:rPr>
      </w:pPr>
      <w:r w:rsidRPr="00D4580C">
        <w:rPr>
          <w:rFonts w:cs="Calibri,Bold"/>
          <w:bCs/>
        </w:rPr>
        <w:t>5.1</w:t>
      </w:r>
      <w:r>
        <w:rPr>
          <w:rFonts w:cs="Calibri,Bold"/>
          <w:bCs/>
        </w:rPr>
        <w:t>2</w:t>
      </w:r>
      <w:r w:rsidRPr="00D4580C">
        <w:rPr>
          <w:rFonts w:cs="Calibri,Bold"/>
          <w:bCs/>
        </w:rPr>
        <w:t xml:space="preserve"> Datenschutzbeauftragter</w:t>
      </w:r>
      <w:r w:rsidR="00876327">
        <w:rPr>
          <w:rFonts w:cs="Calibri,Bold"/>
          <w:bCs/>
        </w:rPr>
        <w:t>/Ansprechpartner für den Datenschutz</w:t>
      </w:r>
      <w:r w:rsidRPr="00D4580C">
        <w:rPr>
          <w:rFonts w:cs="Calibri,Bold"/>
          <w:bCs/>
        </w:rPr>
        <w:t>:</w:t>
      </w:r>
    </w:p>
    <w:p w14:paraId="4AF968F1" w14:textId="77777777" w:rsidR="00876327" w:rsidRDefault="00876327" w:rsidP="006507AF">
      <w:pPr>
        <w:autoSpaceDE w:val="0"/>
        <w:autoSpaceDN w:val="0"/>
        <w:adjustRightInd w:val="0"/>
        <w:spacing w:line="240" w:lineRule="auto"/>
        <w:jc w:val="both"/>
        <w:rPr>
          <w:rFonts w:cs="Calibri,Bold"/>
          <w:bCs/>
        </w:rPr>
      </w:pPr>
    </w:p>
    <w:p w14:paraId="07CDD0D4" w14:textId="73B5BE57" w:rsidR="00876327" w:rsidRPr="00876327" w:rsidRDefault="00876327" w:rsidP="00876327">
      <w:pPr>
        <w:autoSpaceDE w:val="0"/>
        <w:autoSpaceDN w:val="0"/>
        <w:adjustRightInd w:val="0"/>
        <w:spacing w:line="240" w:lineRule="auto"/>
        <w:jc w:val="both"/>
        <w:rPr>
          <w:rFonts w:cs="Calibri,Bold"/>
          <w:bCs/>
        </w:rPr>
      </w:pPr>
      <w:r w:rsidRPr="00876327">
        <w:rPr>
          <w:rFonts w:cs="Calibri,Bold"/>
          <w:bCs/>
        </w:rPr>
        <w:t>Beim Auftragnehmer ist ein betrieblicher Datenschutzbeauftragter/ Ansprechpartner für den Datenschutz (sofern ein Datenschutzbeauftragter nach Art. 37 Abs. 1.DSGVO nicht bestellt werden muss) bestellt</w:t>
      </w:r>
      <w:r>
        <w:rPr>
          <w:rFonts w:cs="Calibri,Bold"/>
          <w:bCs/>
        </w:rPr>
        <w:t xml:space="preserve">. </w:t>
      </w:r>
      <w:r w:rsidRPr="00876327">
        <w:rPr>
          <w:rFonts w:cs="Calibri,Bold"/>
          <w:bCs/>
        </w:rPr>
        <w:t>Der Auftragnehmer veröffentlicht die Kontaktdaten des Datenschutzbeauftragten auf seiner Internetseite und teilt sie der Aufsichtsbehörde mit. Veröffentlichung und Mitteilung weist der Auftragnehmer auf Anforderung der Auftraggeberin in geeigneter Weise nach.</w:t>
      </w:r>
    </w:p>
    <w:p w14:paraId="09B6383E" w14:textId="77777777" w:rsidR="00876327" w:rsidRPr="00D4580C" w:rsidRDefault="00876327" w:rsidP="006507AF">
      <w:pPr>
        <w:autoSpaceDE w:val="0"/>
        <w:autoSpaceDN w:val="0"/>
        <w:adjustRightInd w:val="0"/>
        <w:spacing w:line="240" w:lineRule="auto"/>
        <w:jc w:val="both"/>
        <w:rPr>
          <w:rFonts w:cs="Calibri,Bold"/>
          <w:bCs/>
        </w:rPr>
      </w:pPr>
    </w:p>
    <w:p w14:paraId="3E2A9FAE" w14:textId="77777777" w:rsidR="00517B83" w:rsidRDefault="00517B83" w:rsidP="006507AF">
      <w:pPr>
        <w:spacing w:line="240" w:lineRule="auto"/>
        <w:jc w:val="both"/>
        <w:rPr>
          <w:rFonts w:cs="Calibri,Bold"/>
          <w:b/>
          <w:bCs/>
        </w:rPr>
      </w:pPr>
    </w:p>
    <w:p w14:paraId="4B3AAF80" w14:textId="77777777" w:rsidR="006507AF" w:rsidRDefault="006507AF" w:rsidP="006507AF">
      <w:pPr>
        <w:spacing w:line="240" w:lineRule="auto"/>
        <w:jc w:val="both"/>
        <w:rPr>
          <w:rFonts w:cs="Calibri"/>
        </w:rPr>
      </w:pPr>
    </w:p>
    <w:p w14:paraId="256BB0EC" w14:textId="77777777" w:rsidR="006507AF" w:rsidRDefault="006507AF" w:rsidP="006507AF">
      <w:pPr>
        <w:spacing w:line="240" w:lineRule="auto"/>
        <w:jc w:val="both"/>
        <w:rPr>
          <w:rFonts w:cs="Calibri"/>
        </w:rPr>
      </w:pPr>
    </w:p>
    <w:p w14:paraId="2F6F0508" w14:textId="6926E2E1" w:rsidR="006507AF" w:rsidRDefault="006507AF" w:rsidP="00876327">
      <w:pPr>
        <w:spacing w:line="240" w:lineRule="auto"/>
        <w:jc w:val="both"/>
        <w:rPr>
          <w:rFonts w:cs="Calibri"/>
        </w:rPr>
      </w:pPr>
      <w:r>
        <w:rPr>
          <w:rFonts w:ascii="Calibri" w:hAnsi="Calibri" w:cs="Calibri"/>
          <w:noProof/>
        </w:rPr>
        <mc:AlternateContent>
          <mc:Choice Requires="wps">
            <w:drawing>
              <wp:anchor distT="0" distB="0" distL="114300" distR="114300" simplePos="0" relativeHeight="251787264" behindDoc="0" locked="0" layoutInCell="1" allowOverlap="1" wp14:anchorId="42C8B672" wp14:editId="37072827">
                <wp:simplePos x="0" y="0"/>
                <wp:positionH relativeFrom="column">
                  <wp:posOffset>33655</wp:posOffset>
                </wp:positionH>
                <wp:positionV relativeFrom="paragraph">
                  <wp:posOffset>77470</wp:posOffset>
                </wp:positionV>
                <wp:extent cx="5400675" cy="0"/>
                <wp:effectExtent l="0" t="0" r="28575" b="19050"/>
                <wp:wrapNone/>
                <wp:docPr id="43" name="Gerade Verbindung 43"/>
                <wp:cNvGraphicFramePr/>
                <a:graphic xmlns:a="http://schemas.openxmlformats.org/drawingml/2006/main">
                  <a:graphicData uri="http://schemas.microsoft.com/office/word/2010/wordprocessingShape">
                    <wps:wsp>
                      <wps:cNvCnPr/>
                      <wps:spPr>
                        <a:xfrm flipV="1">
                          <a:off x="0" y="0"/>
                          <a:ext cx="54006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9819669" id="Gerade Verbindung 43" o:spid="_x0000_s1026" style="position:absolute;flip:y;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6.1pt" to="427.9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" strokecolor="windowText"/>
            </w:pict>
          </mc:Fallback>
        </mc:AlternateContent>
      </w:r>
      <w:r>
        <w:rPr>
          <w:rFonts w:cs="Calibri"/>
        </w:rPr>
        <w:tab/>
      </w:r>
    </w:p>
    <w:p w14:paraId="5120DFB1" w14:textId="7204969D" w:rsidR="006507AF" w:rsidRDefault="006507AF" w:rsidP="00876327">
      <w:pPr>
        <w:spacing w:line="240" w:lineRule="auto"/>
        <w:jc w:val="both"/>
        <w:rPr>
          <w:rFonts w:cs="Calibri"/>
          <w:sz w:val="16"/>
          <w:szCs w:val="16"/>
        </w:rPr>
      </w:pPr>
      <w:r>
        <w:rPr>
          <w:rFonts w:cs="Calibri"/>
          <w:sz w:val="16"/>
          <w:szCs w:val="16"/>
        </w:rPr>
        <w:t>(Vorname, Name, Organisationseinheit, Telefon</w:t>
      </w:r>
      <w:r w:rsidR="00293887">
        <w:rPr>
          <w:rFonts w:cs="Calibri"/>
          <w:sz w:val="16"/>
          <w:szCs w:val="16"/>
        </w:rPr>
        <w:t xml:space="preserve">, </w:t>
      </w:r>
      <w:r w:rsidR="00293887" w:rsidRPr="00293887">
        <w:rPr>
          <w:rFonts w:cs="Calibri"/>
          <w:sz w:val="16"/>
          <w:szCs w:val="16"/>
        </w:rPr>
        <w:t>E-Mail</w:t>
      </w:r>
      <w:r>
        <w:rPr>
          <w:rFonts w:cs="Calibri"/>
          <w:sz w:val="16"/>
          <w:szCs w:val="16"/>
        </w:rPr>
        <w:t>)</w:t>
      </w:r>
    </w:p>
    <w:p w14:paraId="753276B1" w14:textId="77777777" w:rsidR="006507AF" w:rsidRDefault="006507AF" w:rsidP="006507AF">
      <w:pPr>
        <w:spacing w:line="240" w:lineRule="auto"/>
        <w:jc w:val="both"/>
        <w:rPr>
          <w:rFonts w:cs="Calibri"/>
          <w:sz w:val="16"/>
          <w:szCs w:val="16"/>
        </w:rPr>
      </w:pPr>
    </w:p>
    <w:p w14:paraId="2C006BFF" w14:textId="7CD8F083" w:rsidR="006507AF" w:rsidRDefault="006507AF" w:rsidP="00876327">
      <w:pPr>
        <w:spacing w:line="240" w:lineRule="auto"/>
        <w:jc w:val="both"/>
        <w:rPr>
          <w:rFonts w:cs="Calibri"/>
        </w:rPr>
      </w:pPr>
      <w:r w:rsidRPr="00245C4F">
        <w:rPr>
          <w:rFonts w:cs="Calibri"/>
        </w:rPr>
        <w:t>Ein Wechsel des Datenschutzbeauftragten</w:t>
      </w:r>
      <w:r w:rsidR="00876327">
        <w:rPr>
          <w:rFonts w:cs="Calibri"/>
        </w:rPr>
        <w:t>/</w:t>
      </w:r>
      <w:r w:rsidR="00876327" w:rsidRPr="00876327">
        <w:rPr>
          <w:rFonts w:cs="Calibri,Bold"/>
          <w:bCs/>
        </w:rPr>
        <w:t xml:space="preserve"> </w:t>
      </w:r>
      <w:r w:rsidR="00876327">
        <w:rPr>
          <w:rFonts w:cs="Calibri,Bold"/>
          <w:bCs/>
        </w:rPr>
        <w:t>Ansprechpartners für den Datenschutz</w:t>
      </w:r>
      <w:r w:rsidRPr="00245C4F">
        <w:rPr>
          <w:rFonts w:cs="Calibri"/>
        </w:rPr>
        <w:t xml:space="preserve"> ist dem Auftraggeber unverzüglich mitzuteilen.</w:t>
      </w:r>
    </w:p>
    <w:p w14:paraId="273BEDAE" w14:textId="77777777" w:rsidR="006507AF" w:rsidRDefault="006507AF" w:rsidP="006507AF">
      <w:pPr>
        <w:spacing w:line="240" w:lineRule="auto"/>
        <w:jc w:val="both"/>
        <w:rPr>
          <w:rFonts w:cs="Calibri"/>
          <w:sz w:val="16"/>
          <w:szCs w:val="16"/>
        </w:rPr>
      </w:pPr>
    </w:p>
    <w:p w14:paraId="40303727" w14:textId="55682C0A" w:rsidR="0070406C" w:rsidRDefault="0070406C" w:rsidP="00CB08E5">
      <w:pPr>
        <w:autoSpaceDE w:val="0"/>
        <w:autoSpaceDN w:val="0"/>
        <w:adjustRightInd w:val="0"/>
        <w:spacing w:line="240" w:lineRule="auto"/>
        <w:jc w:val="both"/>
        <w:rPr>
          <w:rFonts w:cs="Calibri"/>
        </w:rPr>
      </w:pPr>
    </w:p>
    <w:p w14:paraId="186E61EA" w14:textId="77777777" w:rsidR="006507AF" w:rsidRDefault="006507AF" w:rsidP="00CB08E5">
      <w:pPr>
        <w:autoSpaceDE w:val="0"/>
        <w:autoSpaceDN w:val="0"/>
        <w:adjustRightInd w:val="0"/>
        <w:spacing w:line="240" w:lineRule="auto"/>
        <w:jc w:val="both"/>
        <w:rPr>
          <w:rFonts w:cs="Calibri"/>
        </w:rPr>
      </w:pPr>
    </w:p>
    <w:p w14:paraId="7DFC4B57" w14:textId="77777777" w:rsidR="006763A8" w:rsidRDefault="006763A8" w:rsidP="00CB08E5">
      <w:pPr>
        <w:pStyle w:val="Textkrper"/>
        <w:spacing w:before="80" w:after="0" w:line="240" w:lineRule="auto"/>
        <w:jc w:val="both"/>
        <w:rPr>
          <w:rFonts w:ascii="Saar" w:hAnsi="Saar"/>
          <w:b/>
          <w:bCs/>
        </w:rPr>
      </w:pPr>
    </w:p>
    <w:p w14:paraId="4520925F" w14:textId="77777777" w:rsidR="006763A8" w:rsidRDefault="006763A8" w:rsidP="00CB08E5">
      <w:pPr>
        <w:pStyle w:val="Textkrper"/>
        <w:spacing w:before="80" w:after="0" w:line="240" w:lineRule="auto"/>
        <w:jc w:val="both"/>
        <w:rPr>
          <w:rFonts w:ascii="Saar" w:hAnsi="Saar"/>
          <w:b/>
          <w:bCs/>
        </w:rPr>
      </w:pPr>
    </w:p>
    <w:p w14:paraId="510E8D4B" w14:textId="6426F20C" w:rsidR="00C9395B" w:rsidRDefault="00C9395B" w:rsidP="00CB08E5">
      <w:pPr>
        <w:pStyle w:val="Textkrper"/>
        <w:spacing w:before="80" w:after="0" w:line="240" w:lineRule="auto"/>
        <w:jc w:val="both"/>
        <w:rPr>
          <w:rFonts w:ascii="Saar" w:hAnsi="Saar"/>
          <w:b/>
          <w:bCs/>
        </w:rPr>
      </w:pPr>
      <w:r w:rsidRPr="00C9395B">
        <w:rPr>
          <w:rFonts w:ascii="Saar" w:hAnsi="Saar"/>
          <w:b/>
          <w:bCs/>
        </w:rPr>
        <w:t>6. Kontrollrechte des Auftraggebers</w:t>
      </w:r>
      <w:r w:rsidR="00BE6857">
        <w:rPr>
          <w:rFonts w:ascii="Saar" w:hAnsi="Saar"/>
          <w:b/>
          <w:bCs/>
        </w:rPr>
        <w:t xml:space="preserve"> und Nachweismöglichkeiten des Auftragnehmers</w:t>
      </w:r>
    </w:p>
    <w:p w14:paraId="59EE6472" w14:textId="77777777" w:rsidR="002412D7" w:rsidRPr="00C9395B" w:rsidRDefault="002412D7" w:rsidP="00CB08E5">
      <w:pPr>
        <w:pStyle w:val="Textkrper"/>
        <w:spacing w:before="80" w:after="0" w:line="240" w:lineRule="auto"/>
        <w:jc w:val="both"/>
        <w:rPr>
          <w:rFonts w:ascii="Saar" w:hAnsi="Saar"/>
          <w:b/>
          <w:bCs/>
        </w:rPr>
      </w:pPr>
    </w:p>
    <w:p w14:paraId="5910828E" w14:textId="5655155A" w:rsidR="00C9395B" w:rsidRDefault="00D4580C" w:rsidP="00CB08E5">
      <w:pPr>
        <w:autoSpaceDE w:val="0"/>
        <w:autoSpaceDN w:val="0"/>
        <w:adjustRightInd w:val="0"/>
        <w:spacing w:line="240" w:lineRule="auto"/>
        <w:jc w:val="both"/>
        <w:rPr>
          <w:rFonts w:cs="Calibri"/>
        </w:rPr>
      </w:pPr>
      <w:r>
        <w:rPr>
          <w:rFonts w:cs="Calibri"/>
        </w:rPr>
        <w:t xml:space="preserve">6.1 </w:t>
      </w:r>
      <w:r w:rsidR="00C9395B" w:rsidRPr="00F25597">
        <w:rPr>
          <w:rFonts w:cs="Calibri"/>
        </w:rPr>
        <w:t>Der Auftragnehmer erklärt sich damit einverstanden, dass der Auftraggeber - grundsätzlich nach</w:t>
      </w:r>
      <w:r w:rsidR="00C9395B">
        <w:rPr>
          <w:rFonts w:cs="Calibri"/>
        </w:rPr>
        <w:t xml:space="preserve"> </w:t>
      </w:r>
      <w:r w:rsidR="00C9395B" w:rsidRPr="00F25597">
        <w:rPr>
          <w:rFonts w:cs="Calibri"/>
        </w:rPr>
        <w:t xml:space="preserve">Terminvereinbarung - berechtigt ist, die Einhaltung der Vorschriften über Datenschutz und Datensicherheit sowie der vertraglichen Vereinbarungen im angemessenen und erforderlichen Umfang selbst oder durch vom Auftraggeber beauftragte Dritte </w:t>
      </w:r>
      <w:r w:rsidR="009D774F">
        <w:rPr>
          <w:rFonts w:cs="Calibri"/>
        </w:rPr>
        <w:t>–</w:t>
      </w:r>
      <w:r w:rsidR="00BE0796">
        <w:rPr>
          <w:rFonts w:cs="Calibri"/>
        </w:rPr>
        <w:t xml:space="preserve"> </w:t>
      </w:r>
      <w:r w:rsidR="00BE0796" w:rsidRPr="00BE0796">
        <w:rPr>
          <w:rFonts w:cs="Calibri"/>
        </w:rPr>
        <w:t>sofern</w:t>
      </w:r>
      <w:r w:rsidR="009D774F">
        <w:rPr>
          <w:rFonts w:cs="Calibri"/>
        </w:rPr>
        <w:t xml:space="preserve"> </w:t>
      </w:r>
      <w:r w:rsidR="00BE0796" w:rsidRPr="00BE0796">
        <w:rPr>
          <w:rFonts w:cs="Calibri"/>
        </w:rPr>
        <w:t>diese nicht in einem Wettbewerbsverhältnis zum Auftragnehmer steh</w:t>
      </w:r>
      <w:r w:rsidR="009D774F">
        <w:rPr>
          <w:rFonts w:cs="Calibri"/>
        </w:rPr>
        <w:t>en</w:t>
      </w:r>
      <w:r w:rsidR="00BE0796">
        <w:rPr>
          <w:rFonts w:cs="Calibri"/>
        </w:rPr>
        <w:t xml:space="preserve"> </w:t>
      </w:r>
      <w:r w:rsidR="009D774F">
        <w:rPr>
          <w:rFonts w:cs="Calibri"/>
        </w:rPr>
        <w:t>–</w:t>
      </w:r>
      <w:r w:rsidR="00BE0796">
        <w:rPr>
          <w:rFonts w:cs="Calibri"/>
        </w:rPr>
        <w:t xml:space="preserve"> </w:t>
      </w:r>
      <w:r w:rsidR="00C9395B" w:rsidRPr="00F25597">
        <w:rPr>
          <w:rFonts w:cs="Calibri"/>
        </w:rPr>
        <w:t>zu</w:t>
      </w:r>
      <w:r w:rsidR="009D774F">
        <w:rPr>
          <w:rFonts w:cs="Calibri"/>
        </w:rPr>
        <w:t xml:space="preserve"> </w:t>
      </w:r>
      <w:r w:rsidR="00C9395B" w:rsidRPr="00F25597">
        <w:rPr>
          <w:rFonts w:cs="Calibri"/>
        </w:rPr>
        <w:t>kontrollieren, insbesondere durch die Einholung von Auskünften und die Einsichtnahme in die gespeicherten Daten und die Datenverarbeitungsprogramme sowie durch Überprüfungen und Inspektionen vor Or</w:t>
      </w:r>
      <w:r w:rsidR="00C9395B">
        <w:rPr>
          <w:rFonts w:cs="Calibri"/>
        </w:rPr>
        <w:t>t (Artikel</w:t>
      </w:r>
      <w:r w:rsidR="00C9395B" w:rsidRPr="00F25597">
        <w:rPr>
          <w:rFonts w:cs="Calibri"/>
        </w:rPr>
        <w:t xml:space="preserve"> 28 Abs</w:t>
      </w:r>
      <w:r w:rsidR="00C9395B">
        <w:rPr>
          <w:rFonts w:cs="Calibri"/>
        </w:rPr>
        <w:t>atz</w:t>
      </w:r>
      <w:r w:rsidR="00C9395B" w:rsidRPr="00F25597">
        <w:rPr>
          <w:rFonts w:cs="Calibri"/>
        </w:rPr>
        <w:t xml:space="preserve"> 3 Satz 2 lit. h) DS-GVO).</w:t>
      </w:r>
    </w:p>
    <w:p w14:paraId="1D945751" w14:textId="77777777" w:rsidR="00152705" w:rsidRDefault="00152705" w:rsidP="00CB08E5">
      <w:pPr>
        <w:autoSpaceDE w:val="0"/>
        <w:autoSpaceDN w:val="0"/>
        <w:adjustRightInd w:val="0"/>
        <w:spacing w:line="240" w:lineRule="auto"/>
        <w:jc w:val="both"/>
        <w:rPr>
          <w:rFonts w:cs="Calibri"/>
        </w:rPr>
      </w:pPr>
    </w:p>
    <w:p w14:paraId="2472E999" w14:textId="7F4480FD" w:rsidR="00C9395B" w:rsidRDefault="00D4580C" w:rsidP="00CB08E5">
      <w:pPr>
        <w:autoSpaceDE w:val="0"/>
        <w:autoSpaceDN w:val="0"/>
        <w:adjustRightInd w:val="0"/>
        <w:spacing w:line="240" w:lineRule="auto"/>
        <w:jc w:val="both"/>
        <w:rPr>
          <w:rFonts w:cs="Arial"/>
        </w:rPr>
      </w:pPr>
      <w:r>
        <w:rPr>
          <w:rFonts w:cs="Calibri"/>
        </w:rPr>
        <w:t xml:space="preserve">6.2 </w:t>
      </w:r>
      <w:r w:rsidR="00C9395B" w:rsidRPr="00084645">
        <w:rPr>
          <w:rFonts w:cs="Calibri"/>
        </w:rPr>
        <w:t>Der Auftragnehmer sichert zu, dass er, soweit erforderlich, bei diesen Kontrollen unterstützend mitwirkt</w:t>
      </w:r>
      <w:r w:rsidR="00C9395B" w:rsidRPr="001346B2">
        <w:rPr>
          <w:rFonts w:cs="Calibri"/>
        </w:rPr>
        <w:t xml:space="preserve">. </w:t>
      </w:r>
      <w:r w:rsidR="00C9395B" w:rsidRPr="001346B2">
        <w:rPr>
          <w:rFonts w:cs="Arial"/>
        </w:rPr>
        <w:t>Er stellt insbesondere sicher, dass sich der Auftraggeber von der Einhaltung der Pflichten des Auftragnehmers nach Art</w:t>
      </w:r>
      <w:r w:rsidR="00E976B6">
        <w:rPr>
          <w:rFonts w:cs="Arial"/>
        </w:rPr>
        <w:t>ikel</w:t>
      </w:r>
      <w:r w:rsidR="00C9395B" w:rsidRPr="001346B2">
        <w:rPr>
          <w:rFonts w:cs="Arial"/>
        </w:rPr>
        <w:t xml:space="preserve"> 28 DS-GVO überzeugen kann. Der Auftragnehmer verpflichtet sich, dem Auftraggeber auf Anforderung </w:t>
      </w:r>
      <w:r w:rsidR="007A446E" w:rsidRPr="007A446E">
        <w:rPr>
          <w:rFonts w:cs="Arial"/>
        </w:rPr>
        <w:t xml:space="preserve">innerhalb einer angemessenen Frist </w:t>
      </w:r>
      <w:r w:rsidR="00C9395B" w:rsidRPr="001346B2">
        <w:rPr>
          <w:rFonts w:cs="Arial"/>
        </w:rPr>
        <w:t>die erforderlichen Auskünfte zu erteilen und insbesondere die Umsetzung der technischen und organisatorischen Maßnahmen nachzuweisen.</w:t>
      </w:r>
    </w:p>
    <w:p w14:paraId="2F61D6ED" w14:textId="77777777" w:rsidR="00C17F5F" w:rsidRDefault="00C17F5F" w:rsidP="00CB08E5">
      <w:pPr>
        <w:pStyle w:val="Textkrper"/>
        <w:spacing w:before="80" w:after="0" w:line="240" w:lineRule="auto"/>
        <w:jc w:val="both"/>
        <w:rPr>
          <w:rFonts w:ascii="Saar" w:hAnsi="Saar"/>
          <w:bCs/>
        </w:rPr>
      </w:pPr>
    </w:p>
    <w:p w14:paraId="6D8FBA21" w14:textId="303EB357" w:rsidR="005E62A5" w:rsidRDefault="00D4580C" w:rsidP="005E62A5">
      <w:pPr>
        <w:pStyle w:val="Textkrper"/>
        <w:spacing w:before="80" w:after="0" w:line="240" w:lineRule="auto"/>
        <w:jc w:val="both"/>
        <w:rPr>
          <w:rFonts w:ascii="Saar" w:hAnsi="Saar"/>
          <w:bCs/>
        </w:rPr>
      </w:pPr>
      <w:r>
        <w:rPr>
          <w:rFonts w:ascii="Saar" w:hAnsi="Saar"/>
          <w:bCs/>
        </w:rPr>
        <w:t xml:space="preserve">6.3 </w:t>
      </w:r>
      <w:r w:rsidR="00C9395B">
        <w:rPr>
          <w:rFonts w:ascii="Saar" w:hAnsi="Saar"/>
          <w:bCs/>
        </w:rPr>
        <w:t>Der Nachweis solcher Maßnahmen, die nicht nur den konkreten Auftrag betreffen, kann gegenüber dem Auftraggeber erfolgen durch die</w:t>
      </w:r>
      <w:r w:rsidR="00C9395B" w:rsidRPr="00286C11">
        <w:rPr>
          <w:rFonts w:ascii="Saar" w:hAnsi="Saar"/>
          <w:bCs/>
        </w:rPr>
        <w:t xml:space="preserve"> Ergebnisse eines Selbstaudits, Zertifikate zu Datenschutz und/oder Informationssicherheit (z.B. ISO 27001), Zertifikate gemäß Art</w:t>
      </w:r>
      <w:r w:rsidR="00EA4B6E">
        <w:rPr>
          <w:rFonts w:ascii="Saar" w:hAnsi="Saar"/>
          <w:bCs/>
        </w:rPr>
        <w:t>ikel</w:t>
      </w:r>
      <w:r w:rsidR="00C9395B" w:rsidRPr="00286C11">
        <w:rPr>
          <w:rFonts w:ascii="Saar" w:hAnsi="Saar"/>
          <w:bCs/>
        </w:rPr>
        <w:t xml:space="preserve"> 42 DSGVO oder aktuelle Testate und/oder Berichte oder Berichtsauszüge unabhängiger Instanzen (z.B. Wirtschaftsprüfer, Revision, Datenschutzbeauftragter, IT-Sicherheits</w:t>
      </w:r>
      <w:r w:rsidR="00960E11">
        <w:rPr>
          <w:rFonts w:ascii="Saar" w:hAnsi="Saar"/>
          <w:bCs/>
        </w:rPr>
        <w:t>-</w:t>
      </w:r>
      <w:r w:rsidR="00C9395B" w:rsidRPr="00286C11">
        <w:rPr>
          <w:rFonts w:ascii="Saar" w:hAnsi="Saar"/>
          <w:bCs/>
        </w:rPr>
        <w:t>abteilung, Datenschutzauditoren, Qualitätsauditoren), genehmigte Verhaltensregeln (Art</w:t>
      </w:r>
      <w:r w:rsidR="00EA4B6E">
        <w:rPr>
          <w:rFonts w:ascii="Saar" w:hAnsi="Saar"/>
          <w:bCs/>
        </w:rPr>
        <w:t>ikel</w:t>
      </w:r>
      <w:r w:rsidR="00C9395B" w:rsidRPr="00286C11">
        <w:rPr>
          <w:rFonts w:ascii="Saar" w:hAnsi="Saar"/>
          <w:bCs/>
        </w:rPr>
        <w:t xml:space="preserve"> 40 DSGVO) oder verbindliche interne Datenschutzvorschriften (Art</w:t>
      </w:r>
      <w:r w:rsidR="00EA4B6E">
        <w:rPr>
          <w:rFonts w:ascii="Saar" w:hAnsi="Saar"/>
          <w:bCs/>
        </w:rPr>
        <w:t>ikel</w:t>
      </w:r>
      <w:r w:rsidR="00C9395B" w:rsidRPr="00286C11">
        <w:rPr>
          <w:rFonts w:ascii="Saar" w:hAnsi="Saar"/>
          <w:bCs/>
        </w:rPr>
        <w:t xml:space="preserve"> 47 DSGVO).</w:t>
      </w:r>
      <w:r w:rsidR="005E62A5">
        <w:rPr>
          <w:rFonts w:ascii="Saar" w:hAnsi="Saar"/>
          <w:bCs/>
        </w:rPr>
        <w:t xml:space="preserve"> Ein Wegfall bzw. Änderung entsprechender Ergebnisse hat der Auftragnehmer dem Auftraggeber mitzuteilen. </w:t>
      </w:r>
    </w:p>
    <w:p w14:paraId="4B267F4F" w14:textId="5C09585C" w:rsidR="002412D7" w:rsidRPr="00286C11" w:rsidRDefault="002412D7" w:rsidP="00CB08E5">
      <w:pPr>
        <w:pStyle w:val="Textkrper"/>
        <w:spacing w:before="80" w:after="0" w:line="240" w:lineRule="auto"/>
        <w:jc w:val="both"/>
        <w:rPr>
          <w:rFonts w:ascii="Saar" w:hAnsi="Saar"/>
          <w:bCs/>
        </w:rPr>
      </w:pPr>
    </w:p>
    <w:p w14:paraId="0ECAE09A" w14:textId="4EF08FE5" w:rsidR="00C9395B" w:rsidRDefault="00D4580C" w:rsidP="00290E74">
      <w:pPr>
        <w:autoSpaceDE w:val="0"/>
        <w:autoSpaceDN w:val="0"/>
        <w:adjustRightInd w:val="0"/>
        <w:spacing w:line="240" w:lineRule="auto"/>
        <w:jc w:val="both"/>
        <w:rPr>
          <w:rFonts w:cs="Calibri"/>
        </w:rPr>
      </w:pPr>
      <w:r>
        <w:rPr>
          <w:rFonts w:cs="Calibri"/>
        </w:rPr>
        <w:t xml:space="preserve">6.4 </w:t>
      </w:r>
      <w:r w:rsidR="00C9395B">
        <w:rPr>
          <w:rFonts w:cs="Calibri"/>
        </w:rPr>
        <w:t>Sofern einschlägig verpflichtet sich d</w:t>
      </w:r>
      <w:r w:rsidR="00C9395B" w:rsidRPr="00245C4F">
        <w:rPr>
          <w:rFonts w:cs="Calibri"/>
        </w:rPr>
        <w:t>er Auftragnehmer, den Auftraggeber über den Ausschluss von genehmigten Verhaltensregeln</w:t>
      </w:r>
      <w:r w:rsidR="00C9395B">
        <w:rPr>
          <w:rFonts w:cs="Calibri"/>
        </w:rPr>
        <w:t xml:space="preserve"> </w:t>
      </w:r>
      <w:r w:rsidR="00C9395B" w:rsidRPr="00245C4F">
        <w:rPr>
          <w:rFonts w:cs="Calibri"/>
        </w:rPr>
        <w:t>nach Art</w:t>
      </w:r>
      <w:r w:rsidR="00C9395B">
        <w:rPr>
          <w:rFonts w:cs="Calibri"/>
        </w:rPr>
        <w:t>ikel</w:t>
      </w:r>
      <w:r w:rsidR="00C9395B" w:rsidRPr="00245C4F">
        <w:rPr>
          <w:rFonts w:cs="Calibri"/>
        </w:rPr>
        <w:t xml:space="preserve"> 41 Abs</w:t>
      </w:r>
      <w:r w:rsidR="00C9395B">
        <w:rPr>
          <w:rFonts w:cs="Calibri"/>
        </w:rPr>
        <w:t>atz</w:t>
      </w:r>
      <w:r w:rsidR="00C9395B" w:rsidRPr="00245C4F">
        <w:rPr>
          <w:rFonts w:cs="Calibri"/>
        </w:rPr>
        <w:t xml:space="preserve"> 4 DS-GVO und den Widerruf einer </w:t>
      </w:r>
      <w:r w:rsidR="00C9395B">
        <w:rPr>
          <w:rFonts w:cs="Calibri"/>
        </w:rPr>
        <w:t>Zertifizierung nach Art</w:t>
      </w:r>
      <w:r w:rsidR="002412D7">
        <w:rPr>
          <w:rFonts w:cs="Calibri"/>
        </w:rPr>
        <w:t>ikel</w:t>
      </w:r>
      <w:r w:rsidR="00C9395B">
        <w:rPr>
          <w:rFonts w:cs="Calibri"/>
        </w:rPr>
        <w:t xml:space="preserve"> 42 Absatz</w:t>
      </w:r>
      <w:r w:rsidR="00C9395B" w:rsidRPr="00245C4F">
        <w:rPr>
          <w:rFonts w:cs="Calibri"/>
        </w:rPr>
        <w:t xml:space="preserve"> 7</w:t>
      </w:r>
      <w:r w:rsidR="00C9395B">
        <w:rPr>
          <w:rFonts w:cs="Calibri"/>
        </w:rPr>
        <w:t xml:space="preserve"> </w:t>
      </w:r>
      <w:r w:rsidR="00C9395B" w:rsidRPr="00245C4F">
        <w:rPr>
          <w:rFonts w:cs="Calibri"/>
        </w:rPr>
        <w:t>DS-GVO unverzüglich zu informieren.</w:t>
      </w:r>
    </w:p>
    <w:p w14:paraId="087BDC9B" w14:textId="77777777" w:rsidR="00A37077" w:rsidRDefault="00A37077" w:rsidP="00290E74">
      <w:pPr>
        <w:autoSpaceDE w:val="0"/>
        <w:autoSpaceDN w:val="0"/>
        <w:adjustRightInd w:val="0"/>
        <w:spacing w:line="240" w:lineRule="auto"/>
        <w:jc w:val="both"/>
        <w:rPr>
          <w:rFonts w:cs="Calibri"/>
        </w:rPr>
      </w:pPr>
    </w:p>
    <w:p w14:paraId="260CAB1D" w14:textId="3CC3CEFF" w:rsidR="00A37077" w:rsidRPr="00A37077" w:rsidRDefault="00A37077" w:rsidP="00A37077">
      <w:pPr>
        <w:autoSpaceDE w:val="0"/>
        <w:autoSpaceDN w:val="0"/>
        <w:adjustRightInd w:val="0"/>
        <w:spacing w:line="240" w:lineRule="auto"/>
        <w:jc w:val="both"/>
        <w:rPr>
          <w:rFonts w:cs="Calibri"/>
        </w:rPr>
      </w:pPr>
      <w:r>
        <w:rPr>
          <w:rFonts w:cs="Calibri"/>
        </w:rPr>
        <w:t>6.5 Der</w:t>
      </w:r>
      <w:r w:rsidRPr="00A37077">
        <w:rPr>
          <w:rFonts w:cs="Calibri"/>
        </w:rPr>
        <w:t xml:space="preserve"> Auftraggeber dokumentiert das Kontrollergebnis und teilt es dem Auftragnehmer mit. Bei Fehlern oder Unregelmäßigkeiten, die </w:t>
      </w:r>
      <w:r>
        <w:rPr>
          <w:rFonts w:cs="Calibri"/>
        </w:rPr>
        <w:t>dem</w:t>
      </w:r>
      <w:r w:rsidRPr="00A37077">
        <w:rPr>
          <w:rFonts w:cs="Calibri"/>
        </w:rPr>
        <w:t xml:space="preserve"> Auftraggeber insbesondere bei der Prüfung von Auftragsergebnissen feststellt, hat </w:t>
      </w:r>
      <w:r w:rsidR="00B64A6D">
        <w:rPr>
          <w:rFonts w:cs="Calibri"/>
        </w:rPr>
        <w:t>er</w:t>
      </w:r>
      <w:r w:rsidRPr="00A37077">
        <w:rPr>
          <w:rFonts w:cs="Calibri"/>
        </w:rPr>
        <w:t xml:space="preserve"> den Auftragnehmer unverzüglich zu informieren. Werden bei der Kontrolle Sachverhalte festgestellt, deren zukünftige Vermeidung Änderungen des angeordneten Verfahrensablaufs erfordern, teilt </w:t>
      </w:r>
      <w:r>
        <w:rPr>
          <w:rFonts w:cs="Calibri"/>
        </w:rPr>
        <w:t>der</w:t>
      </w:r>
      <w:r w:rsidRPr="00A37077">
        <w:rPr>
          <w:rFonts w:cs="Calibri"/>
        </w:rPr>
        <w:t xml:space="preserve"> Auftraggeber dem Auftragnehmer die notwendigen Verfahrensänderungen unverzüglich mit.</w:t>
      </w:r>
    </w:p>
    <w:p w14:paraId="63BDD2D5" w14:textId="03B7ACA7" w:rsidR="00A37077" w:rsidRDefault="00A37077" w:rsidP="00A37077">
      <w:pPr>
        <w:autoSpaceDE w:val="0"/>
        <w:autoSpaceDN w:val="0"/>
        <w:adjustRightInd w:val="0"/>
        <w:spacing w:line="240" w:lineRule="auto"/>
        <w:jc w:val="both"/>
        <w:rPr>
          <w:rFonts w:cs="Calibri"/>
        </w:rPr>
      </w:pPr>
    </w:p>
    <w:p w14:paraId="224C087D" w14:textId="77777777" w:rsidR="002412D7" w:rsidRDefault="002412D7" w:rsidP="00290E74">
      <w:pPr>
        <w:autoSpaceDE w:val="0"/>
        <w:autoSpaceDN w:val="0"/>
        <w:adjustRightInd w:val="0"/>
        <w:spacing w:line="240" w:lineRule="auto"/>
        <w:jc w:val="both"/>
        <w:rPr>
          <w:rFonts w:cs="Calibri"/>
        </w:rPr>
      </w:pPr>
    </w:p>
    <w:p w14:paraId="1B69117E" w14:textId="77777777" w:rsidR="00D9239E" w:rsidRDefault="00D9239E" w:rsidP="00290E74">
      <w:pPr>
        <w:autoSpaceDE w:val="0"/>
        <w:autoSpaceDN w:val="0"/>
        <w:adjustRightInd w:val="0"/>
        <w:spacing w:line="240" w:lineRule="auto"/>
        <w:jc w:val="both"/>
        <w:rPr>
          <w:rFonts w:cs="Calibri"/>
          <w:b/>
        </w:rPr>
      </w:pPr>
    </w:p>
    <w:p w14:paraId="777B12F9" w14:textId="3A3842D7" w:rsidR="0070406C" w:rsidRDefault="00D4580C" w:rsidP="00290E74">
      <w:pPr>
        <w:autoSpaceDE w:val="0"/>
        <w:autoSpaceDN w:val="0"/>
        <w:adjustRightInd w:val="0"/>
        <w:spacing w:line="240" w:lineRule="auto"/>
        <w:jc w:val="both"/>
        <w:rPr>
          <w:rFonts w:cs="Calibri"/>
          <w:b/>
        </w:rPr>
      </w:pPr>
      <w:r>
        <w:rPr>
          <w:rFonts w:cs="Calibri"/>
          <w:b/>
        </w:rPr>
        <w:t>7</w:t>
      </w:r>
      <w:r w:rsidR="0070406C" w:rsidRPr="00176C5D">
        <w:rPr>
          <w:rFonts w:cs="Calibri"/>
          <w:b/>
        </w:rPr>
        <w:t>. Mitteilungs</w:t>
      </w:r>
      <w:r w:rsidR="00C95548">
        <w:rPr>
          <w:rFonts w:cs="Calibri"/>
          <w:b/>
        </w:rPr>
        <w:t>- und Handlungspflichten</w:t>
      </w:r>
      <w:r w:rsidR="0070406C" w:rsidRPr="00176C5D">
        <w:rPr>
          <w:rFonts w:cs="Calibri"/>
          <w:b/>
        </w:rPr>
        <w:t xml:space="preserve"> des Auftragnehmers bei Störungen der Verarbeitung und Verletzungen des Schutzes personenbezogener Daten</w:t>
      </w:r>
    </w:p>
    <w:p w14:paraId="4793C9CD" w14:textId="77777777" w:rsidR="0070406C" w:rsidRDefault="0070406C" w:rsidP="00CB08E5">
      <w:pPr>
        <w:autoSpaceDE w:val="0"/>
        <w:autoSpaceDN w:val="0"/>
        <w:adjustRightInd w:val="0"/>
        <w:spacing w:line="240" w:lineRule="auto"/>
        <w:jc w:val="both"/>
        <w:rPr>
          <w:rFonts w:cs="Calibri"/>
          <w:b/>
        </w:rPr>
      </w:pPr>
    </w:p>
    <w:p w14:paraId="0BB19451" w14:textId="16D228FC" w:rsidR="00973E86" w:rsidRDefault="003F1248" w:rsidP="00CB08E5">
      <w:pPr>
        <w:autoSpaceDE w:val="0"/>
        <w:autoSpaceDN w:val="0"/>
        <w:adjustRightInd w:val="0"/>
        <w:spacing w:line="240" w:lineRule="auto"/>
        <w:jc w:val="both"/>
        <w:rPr>
          <w:rFonts w:cs="Calibri"/>
        </w:rPr>
      </w:pPr>
      <w:r>
        <w:rPr>
          <w:rFonts w:cs="Calibri"/>
        </w:rPr>
        <w:t xml:space="preserve">7.1 </w:t>
      </w:r>
      <w:r w:rsidR="0070406C" w:rsidRPr="00176C5D">
        <w:rPr>
          <w:rFonts w:cs="Calibri"/>
        </w:rPr>
        <w:t>Der Auftragnehmer teilt dem Auftraggeber unverzüglich Störungen, Verstöße des Auftragnehmers</w:t>
      </w:r>
      <w:r w:rsidR="0070406C">
        <w:rPr>
          <w:rFonts w:cs="Calibri"/>
        </w:rPr>
        <w:t xml:space="preserve"> </w:t>
      </w:r>
      <w:r w:rsidR="0070406C" w:rsidRPr="00176C5D">
        <w:rPr>
          <w:rFonts w:cs="Calibri"/>
        </w:rPr>
        <w:t>oder der bei ihm beschäftigten Personen sowie gegen datenschutzrechtliche Bestimmungen oder die</w:t>
      </w:r>
      <w:r w:rsidR="0070406C">
        <w:rPr>
          <w:rFonts w:cs="Calibri"/>
        </w:rPr>
        <w:t xml:space="preserve"> </w:t>
      </w:r>
      <w:r w:rsidR="0070406C" w:rsidRPr="00176C5D">
        <w:rPr>
          <w:rFonts w:cs="Calibri"/>
        </w:rPr>
        <w:t>im Auftrag getroffenen Festlegungen sowie den Verdacht auf Datenschutzverletzungen oder Unregelmäßigkeiten</w:t>
      </w:r>
      <w:r w:rsidR="0070406C">
        <w:rPr>
          <w:rFonts w:cs="Calibri"/>
        </w:rPr>
        <w:t xml:space="preserve"> </w:t>
      </w:r>
      <w:r w:rsidR="0070406C" w:rsidRPr="00176C5D">
        <w:rPr>
          <w:rFonts w:cs="Calibri"/>
        </w:rPr>
        <w:t xml:space="preserve">bei der Verarbeitung personenbezogener </w:t>
      </w:r>
      <w:r w:rsidR="0070406C" w:rsidRPr="00176C5D">
        <w:rPr>
          <w:rFonts w:cs="Calibri"/>
        </w:rPr>
        <w:lastRenderedPageBreak/>
        <w:t>Daten mit. Dies gilt vor allem auch im Hinblick</w:t>
      </w:r>
      <w:r w:rsidR="0070406C">
        <w:rPr>
          <w:rFonts w:cs="Calibri"/>
        </w:rPr>
        <w:t xml:space="preserve"> </w:t>
      </w:r>
      <w:r w:rsidR="0070406C" w:rsidRPr="00176C5D">
        <w:rPr>
          <w:rFonts w:cs="Calibri"/>
        </w:rPr>
        <w:t>auf eventuelle Melde- und Benachrichtigungspflichten des Auftraggebers nach Art</w:t>
      </w:r>
      <w:r w:rsidR="0070406C">
        <w:rPr>
          <w:rFonts w:cs="Calibri"/>
        </w:rPr>
        <w:t xml:space="preserve">ikel 33 und Artikel </w:t>
      </w:r>
      <w:r w:rsidR="0070406C" w:rsidRPr="00176C5D">
        <w:rPr>
          <w:rFonts w:cs="Calibri"/>
        </w:rPr>
        <w:t>34 DS-GVO. Der Auftragnehmer sichert zu, den Auftraggeber erforderlichenfalls bei seinen Pflichten</w:t>
      </w:r>
      <w:r w:rsidR="0070406C">
        <w:rPr>
          <w:rFonts w:cs="Calibri"/>
        </w:rPr>
        <w:t xml:space="preserve"> </w:t>
      </w:r>
      <w:r w:rsidR="0070406C" w:rsidRPr="00176C5D">
        <w:rPr>
          <w:rFonts w:cs="Calibri"/>
        </w:rPr>
        <w:t>nach Art</w:t>
      </w:r>
      <w:r w:rsidR="0070406C">
        <w:rPr>
          <w:rFonts w:cs="Calibri"/>
        </w:rPr>
        <w:t>ikel</w:t>
      </w:r>
      <w:r w:rsidR="0070406C" w:rsidRPr="00176C5D">
        <w:rPr>
          <w:rFonts w:cs="Calibri"/>
        </w:rPr>
        <w:t xml:space="preserve"> 33 und 34 DS-GVO angemessen zu unterstützen (Art</w:t>
      </w:r>
      <w:r w:rsidR="0070406C">
        <w:rPr>
          <w:rFonts w:cs="Calibri"/>
        </w:rPr>
        <w:t>ikel</w:t>
      </w:r>
      <w:r w:rsidR="0070406C" w:rsidRPr="00176C5D">
        <w:rPr>
          <w:rFonts w:cs="Calibri"/>
        </w:rPr>
        <w:t xml:space="preserve"> 28 Abs</w:t>
      </w:r>
      <w:r w:rsidR="0070406C">
        <w:rPr>
          <w:rFonts w:cs="Calibri"/>
        </w:rPr>
        <w:t>atz</w:t>
      </w:r>
      <w:r w:rsidR="0070406C" w:rsidRPr="00176C5D">
        <w:rPr>
          <w:rFonts w:cs="Calibri"/>
        </w:rPr>
        <w:t xml:space="preserve"> 3 Satz 2 lit. f</w:t>
      </w:r>
      <w:r w:rsidR="0070406C">
        <w:rPr>
          <w:rFonts w:cs="Calibri"/>
        </w:rPr>
        <w:t>)</w:t>
      </w:r>
      <w:r w:rsidR="0070406C" w:rsidRPr="00176C5D">
        <w:rPr>
          <w:rFonts w:cs="Calibri"/>
        </w:rPr>
        <w:t xml:space="preserve"> DS-GVO). </w:t>
      </w:r>
      <w:r w:rsidR="00973E86">
        <w:rPr>
          <w:rFonts w:cs="Calibri"/>
        </w:rPr>
        <w:t>Meldungen aus dem Auftragsverhältnis nach Artikel 33 oder 34 DS-GVO darf nur der Auftraggeber durchführen.</w:t>
      </w:r>
    </w:p>
    <w:p w14:paraId="4BEE6CA0" w14:textId="77777777" w:rsidR="00E501D4" w:rsidRDefault="00E501D4" w:rsidP="00CB08E5">
      <w:pPr>
        <w:autoSpaceDE w:val="0"/>
        <w:autoSpaceDN w:val="0"/>
        <w:adjustRightInd w:val="0"/>
        <w:spacing w:line="240" w:lineRule="auto"/>
        <w:jc w:val="both"/>
        <w:rPr>
          <w:rFonts w:cs="Calibri"/>
        </w:rPr>
      </w:pPr>
    </w:p>
    <w:p w14:paraId="76E81B54" w14:textId="6C5EB602" w:rsidR="00E501D4" w:rsidRPr="00E501D4" w:rsidRDefault="003F1248" w:rsidP="00E501D4">
      <w:pPr>
        <w:autoSpaceDE w:val="0"/>
        <w:autoSpaceDN w:val="0"/>
        <w:adjustRightInd w:val="0"/>
        <w:spacing w:line="240" w:lineRule="auto"/>
        <w:jc w:val="both"/>
        <w:rPr>
          <w:rFonts w:cs="Calibri"/>
        </w:rPr>
      </w:pPr>
      <w:r>
        <w:rPr>
          <w:rFonts w:cs="Calibri"/>
        </w:rPr>
        <w:t xml:space="preserve">7.2 </w:t>
      </w:r>
      <w:r w:rsidR="00E501D4" w:rsidRPr="00E501D4">
        <w:rPr>
          <w:rFonts w:cs="Calibri"/>
        </w:rPr>
        <w:t>Die Meldung über eine Verletzung des Schutzes personenbezogener Daten enthält zumindest folgende Informationen:</w:t>
      </w:r>
    </w:p>
    <w:p w14:paraId="416D6C29" w14:textId="77777777" w:rsidR="00E501D4" w:rsidRPr="00E501D4" w:rsidRDefault="00E501D4" w:rsidP="00E501D4">
      <w:pPr>
        <w:numPr>
          <w:ilvl w:val="0"/>
          <w:numId w:val="14"/>
        </w:numPr>
        <w:autoSpaceDE w:val="0"/>
        <w:autoSpaceDN w:val="0"/>
        <w:adjustRightInd w:val="0"/>
        <w:spacing w:line="240" w:lineRule="auto"/>
        <w:jc w:val="both"/>
        <w:rPr>
          <w:rFonts w:cs="Calibri"/>
        </w:rPr>
      </w:pPr>
      <w:r w:rsidRPr="00E501D4">
        <w:rPr>
          <w:rFonts w:cs="Calibri"/>
        </w:rPr>
        <w:t>eine Beschreibung der Art der Verletzung des Schutzes personenbezogener Daten, soweit möglich mit Angabe der Kategorien und der Zahl der betroffenen Personen, der betroffenen Kategorien und der Zahl der betroffenen personenbezogenen Datensätze;</w:t>
      </w:r>
    </w:p>
    <w:p w14:paraId="1DDB4A79" w14:textId="77777777" w:rsidR="00E501D4" w:rsidRPr="00E501D4" w:rsidRDefault="00E501D4" w:rsidP="00E501D4">
      <w:pPr>
        <w:numPr>
          <w:ilvl w:val="0"/>
          <w:numId w:val="14"/>
        </w:numPr>
        <w:autoSpaceDE w:val="0"/>
        <w:autoSpaceDN w:val="0"/>
        <w:adjustRightInd w:val="0"/>
        <w:spacing w:line="240" w:lineRule="auto"/>
        <w:jc w:val="both"/>
        <w:rPr>
          <w:rFonts w:cs="Calibri"/>
        </w:rPr>
      </w:pPr>
      <w:r w:rsidRPr="00E501D4">
        <w:rPr>
          <w:rFonts w:cs="Calibri"/>
        </w:rPr>
        <w:t>eine Beschreibung der von dem Auftragnehmer ergriffenen oder vorgeschlagenen Maßnahmen zur Behebung der Verletzung und gegebenenfalls Maßnahmen zur Abmilderung ihrer möglichen nachteiligen Auswirkungen.</w:t>
      </w:r>
    </w:p>
    <w:p w14:paraId="05175655" w14:textId="77777777" w:rsidR="00E501D4" w:rsidRDefault="00E501D4" w:rsidP="00E501D4">
      <w:pPr>
        <w:autoSpaceDE w:val="0"/>
        <w:autoSpaceDN w:val="0"/>
        <w:adjustRightInd w:val="0"/>
        <w:spacing w:line="240" w:lineRule="auto"/>
        <w:jc w:val="both"/>
        <w:rPr>
          <w:rFonts w:cs="Calibri"/>
        </w:rPr>
      </w:pPr>
    </w:p>
    <w:p w14:paraId="1CF054EC" w14:textId="56BF40EA" w:rsidR="00E501D4" w:rsidRDefault="003F1248" w:rsidP="00E501D4">
      <w:pPr>
        <w:autoSpaceDE w:val="0"/>
        <w:autoSpaceDN w:val="0"/>
        <w:adjustRightInd w:val="0"/>
        <w:spacing w:line="240" w:lineRule="auto"/>
        <w:jc w:val="both"/>
        <w:rPr>
          <w:rFonts w:cs="Calibri"/>
        </w:rPr>
      </w:pPr>
      <w:r>
        <w:rPr>
          <w:rFonts w:cs="Calibri"/>
        </w:rPr>
        <w:t xml:space="preserve">7.3 </w:t>
      </w:r>
      <w:r w:rsidR="00E501D4" w:rsidRPr="00E501D4">
        <w:rPr>
          <w:rFonts w:cs="Calibri"/>
        </w:rPr>
        <w:t xml:space="preserve">Der Auftragnehmer trifft unverzüglich die erforderlichen Maßnahmen zur Sicherung der Daten und zur Minderung möglicher nachteiliger Folgen der Betroffenen, informiert hierüber </w:t>
      </w:r>
      <w:r w:rsidR="00E501D4">
        <w:rPr>
          <w:rFonts w:cs="Calibri"/>
        </w:rPr>
        <w:t>den</w:t>
      </w:r>
      <w:r w:rsidR="00E501D4" w:rsidRPr="00E501D4">
        <w:rPr>
          <w:rFonts w:cs="Calibri"/>
        </w:rPr>
        <w:t xml:space="preserve"> Auftraggeber und ersucht um weitere Weisungen.</w:t>
      </w:r>
      <w:r w:rsidR="00591064" w:rsidRPr="00591064">
        <w:t xml:space="preserve"> </w:t>
      </w:r>
      <w:r w:rsidR="00591064" w:rsidRPr="00591064">
        <w:rPr>
          <w:rFonts w:cs="Calibri"/>
        </w:rPr>
        <w:t xml:space="preserve">Über wesentliche Änderung der Sicherheitsmaßnahmen hat der Auftragnehmer </w:t>
      </w:r>
      <w:r w:rsidR="00591064">
        <w:rPr>
          <w:rFonts w:cs="Calibri"/>
        </w:rPr>
        <w:t>den</w:t>
      </w:r>
      <w:r w:rsidR="00591064" w:rsidRPr="00591064">
        <w:rPr>
          <w:rFonts w:cs="Calibri"/>
        </w:rPr>
        <w:t xml:space="preserve"> Auftraggeber unverzüglich zu unterrichten.</w:t>
      </w:r>
    </w:p>
    <w:p w14:paraId="3FA42BE6" w14:textId="77777777" w:rsidR="00E501D4" w:rsidRDefault="00E501D4" w:rsidP="00E501D4">
      <w:pPr>
        <w:autoSpaceDE w:val="0"/>
        <w:autoSpaceDN w:val="0"/>
        <w:adjustRightInd w:val="0"/>
        <w:spacing w:line="240" w:lineRule="auto"/>
        <w:jc w:val="both"/>
        <w:rPr>
          <w:rFonts w:cs="Calibri"/>
        </w:rPr>
      </w:pPr>
    </w:p>
    <w:p w14:paraId="5996AABF" w14:textId="2926BD13" w:rsidR="00E501D4" w:rsidRPr="00E501D4" w:rsidRDefault="003F1248" w:rsidP="00E501D4">
      <w:pPr>
        <w:autoSpaceDE w:val="0"/>
        <w:autoSpaceDN w:val="0"/>
        <w:adjustRightInd w:val="0"/>
        <w:spacing w:line="240" w:lineRule="auto"/>
        <w:jc w:val="both"/>
        <w:rPr>
          <w:rFonts w:cs="Calibri"/>
        </w:rPr>
      </w:pPr>
      <w:r>
        <w:rPr>
          <w:rFonts w:cs="Calibri"/>
        </w:rPr>
        <w:t xml:space="preserve">7.4 </w:t>
      </w:r>
      <w:r w:rsidR="00E501D4" w:rsidRPr="00E501D4">
        <w:rPr>
          <w:rFonts w:cs="Calibri"/>
        </w:rPr>
        <w:t xml:space="preserve">Der Auftragnehmer ist darüber hinaus verpflichtet, </w:t>
      </w:r>
      <w:r w:rsidR="00E501D4">
        <w:rPr>
          <w:rFonts w:cs="Calibri"/>
        </w:rPr>
        <w:t>dem</w:t>
      </w:r>
      <w:r w:rsidR="00E501D4" w:rsidRPr="00E501D4">
        <w:rPr>
          <w:rFonts w:cs="Calibri"/>
        </w:rPr>
        <w:t xml:space="preserve"> Auftraggeber jederzeit Auskünfte zu erteilen, soweit </w:t>
      </w:r>
      <w:r w:rsidR="00E501D4">
        <w:rPr>
          <w:rFonts w:cs="Calibri"/>
        </w:rPr>
        <w:t>seine</w:t>
      </w:r>
      <w:r w:rsidR="00E501D4" w:rsidRPr="00E501D4">
        <w:rPr>
          <w:rFonts w:cs="Calibri"/>
        </w:rPr>
        <w:t xml:space="preserve"> Daten von einer Verletzung </w:t>
      </w:r>
      <w:r w:rsidR="00810446">
        <w:rPr>
          <w:rFonts w:cs="Calibri"/>
        </w:rPr>
        <w:t xml:space="preserve">nach </w:t>
      </w:r>
      <w:r w:rsidR="00C317B2">
        <w:rPr>
          <w:rFonts w:cs="Calibri"/>
        </w:rPr>
        <w:t>Punkt</w:t>
      </w:r>
      <w:r w:rsidR="00810446">
        <w:rPr>
          <w:rFonts w:cs="Calibri"/>
        </w:rPr>
        <w:t xml:space="preserve"> 7.1 </w:t>
      </w:r>
      <w:r w:rsidR="00E501D4" w:rsidRPr="00E501D4">
        <w:rPr>
          <w:rFonts w:cs="Calibri"/>
        </w:rPr>
        <w:t>betroffen sind.</w:t>
      </w:r>
    </w:p>
    <w:p w14:paraId="55EBA8FD" w14:textId="77777777" w:rsidR="00E501D4" w:rsidRDefault="00E501D4" w:rsidP="00CB08E5">
      <w:pPr>
        <w:autoSpaceDE w:val="0"/>
        <w:autoSpaceDN w:val="0"/>
        <w:adjustRightInd w:val="0"/>
        <w:spacing w:line="240" w:lineRule="auto"/>
        <w:jc w:val="both"/>
        <w:rPr>
          <w:rFonts w:cs="Calibri"/>
        </w:rPr>
      </w:pPr>
    </w:p>
    <w:p w14:paraId="14D215A2" w14:textId="77777777" w:rsidR="001D39E7" w:rsidRDefault="001D39E7" w:rsidP="00CB08E5">
      <w:pPr>
        <w:autoSpaceDE w:val="0"/>
        <w:autoSpaceDN w:val="0"/>
        <w:adjustRightInd w:val="0"/>
        <w:spacing w:line="240" w:lineRule="auto"/>
        <w:jc w:val="both"/>
        <w:rPr>
          <w:rFonts w:cs="Calibri"/>
        </w:rPr>
      </w:pPr>
    </w:p>
    <w:p w14:paraId="3693AEE9" w14:textId="23D5B2CD" w:rsidR="00A22116" w:rsidRDefault="00D4580C" w:rsidP="00CB08E5">
      <w:pPr>
        <w:autoSpaceDE w:val="0"/>
        <w:autoSpaceDN w:val="0"/>
        <w:adjustRightInd w:val="0"/>
        <w:spacing w:line="240" w:lineRule="auto"/>
        <w:jc w:val="both"/>
        <w:rPr>
          <w:rFonts w:cs="Calibri"/>
          <w:b/>
        </w:rPr>
      </w:pPr>
      <w:r>
        <w:rPr>
          <w:rFonts w:cs="Calibri"/>
          <w:b/>
        </w:rPr>
        <w:t>8</w:t>
      </w:r>
      <w:r w:rsidR="00A22116" w:rsidRPr="00A22116">
        <w:rPr>
          <w:rFonts w:cs="Calibri"/>
          <w:b/>
        </w:rPr>
        <w:t>. Anfragen betroffener Personen</w:t>
      </w:r>
    </w:p>
    <w:p w14:paraId="5AA9DF0F" w14:textId="77777777" w:rsidR="007F3B43" w:rsidRDefault="007F3B43" w:rsidP="00CB08E5">
      <w:pPr>
        <w:autoSpaceDE w:val="0"/>
        <w:autoSpaceDN w:val="0"/>
        <w:adjustRightInd w:val="0"/>
        <w:spacing w:line="240" w:lineRule="auto"/>
        <w:jc w:val="both"/>
        <w:rPr>
          <w:rFonts w:cs="Calibri"/>
          <w:b/>
        </w:rPr>
      </w:pPr>
    </w:p>
    <w:p w14:paraId="41DF280D" w14:textId="01A4D571" w:rsidR="00A22116" w:rsidRDefault="00FD7C3E" w:rsidP="00290E74">
      <w:pPr>
        <w:pStyle w:val="Textkrper"/>
        <w:spacing w:after="0" w:line="240" w:lineRule="auto"/>
        <w:jc w:val="both"/>
        <w:rPr>
          <w:rFonts w:ascii="Saar" w:hAnsi="Saar"/>
          <w:bCs/>
        </w:rPr>
      </w:pPr>
      <w:r>
        <w:rPr>
          <w:rFonts w:ascii="Saar" w:hAnsi="Saar"/>
          <w:bCs/>
        </w:rPr>
        <w:t>Soweit sich eine betroffene Person zwecks Geltendmachung der Betroffenenrechte unmittelbar an den Auftrag</w:t>
      </w:r>
      <w:r w:rsidR="00C95548">
        <w:rPr>
          <w:rFonts w:ascii="Saar" w:hAnsi="Saar"/>
          <w:bCs/>
        </w:rPr>
        <w:t>nehmer wendet, wird der Auftrag</w:t>
      </w:r>
      <w:r w:rsidR="002412D7">
        <w:rPr>
          <w:rFonts w:ascii="Saar" w:hAnsi="Saar"/>
          <w:bCs/>
        </w:rPr>
        <w:t>nehmer</w:t>
      </w:r>
      <w:r>
        <w:rPr>
          <w:rFonts w:ascii="Saar" w:hAnsi="Saar"/>
          <w:bCs/>
        </w:rPr>
        <w:t xml:space="preserve"> die betroffene Person über seine Unzuständigkeit informieren und an den Auftraggeber verweisen</w:t>
      </w:r>
      <w:r w:rsidR="00A22116" w:rsidRPr="00A22116">
        <w:rPr>
          <w:rFonts w:ascii="Saar" w:hAnsi="Saar"/>
          <w:bCs/>
        </w:rPr>
        <w:t xml:space="preserve">, sofern eine Zuordnung an den Auftraggeber auf Basis der Angaben der betroffenen Person möglich ist. Gemäß </w:t>
      </w:r>
      <w:r w:rsidR="00A22116">
        <w:rPr>
          <w:rFonts w:ascii="Saar" w:hAnsi="Saar"/>
          <w:bCs/>
        </w:rPr>
        <w:t>Punkt</w:t>
      </w:r>
      <w:r w:rsidR="00A22116" w:rsidRPr="00A22116">
        <w:rPr>
          <w:rFonts w:ascii="Saar" w:hAnsi="Saar"/>
          <w:bCs/>
        </w:rPr>
        <w:t xml:space="preserve"> </w:t>
      </w:r>
      <w:r w:rsidR="00A22116">
        <w:rPr>
          <w:rFonts w:ascii="Saar" w:hAnsi="Saar"/>
          <w:bCs/>
        </w:rPr>
        <w:t>5</w:t>
      </w:r>
      <w:r w:rsidR="00A22116" w:rsidRPr="00A22116">
        <w:rPr>
          <w:rFonts w:ascii="Saar" w:hAnsi="Saar"/>
          <w:bCs/>
        </w:rPr>
        <w:t xml:space="preserve"> dieser Vereinbarung unterstützt der Auftragnehmer den Auftraggeber nach Möglichkeit mit geeigneten technischen und organisatorischen Maßnahmen. </w:t>
      </w:r>
    </w:p>
    <w:p w14:paraId="627DF306" w14:textId="77777777" w:rsidR="00CF380F" w:rsidRDefault="00CF380F" w:rsidP="00290E74">
      <w:pPr>
        <w:pStyle w:val="Textkrper"/>
        <w:spacing w:after="0" w:line="240" w:lineRule="auto"/>
        <w:jc w:val="both"/>
        <w:rPr>
          <w:rFonts w:ascii="Saar" w:hAnsi="Saar"/>
          <w:b/>
          <w:bCs/>
        </w:rPr>
      </w:pPr>
    </w:p>
    <w:p w14:paraId="29106041" w14:textId="7CA15E55" w:rsidR="00D94586" w:rsidRDefault="008B7D80" w:rsidP="00290E74">
      <w:pPr>
        <w:pStyle w:val="Textkrper"/>
        <w:spacing w:after="0" w:line="240" w:lineRule="auto"/>
        <w:jc w:val="both"/>
        <w:rPr>
          <w:rFonts w:ascii="Saar" w:hAnsi="Saar"/>
          <w:b/>
          <w:bCs/>
        </w:rPr>
      </w:pPr>
      <w:r>
        <w:rPr>
          <w:rFonts w:ascii="Saar" w:hAnsi="Saar"/>
          <w:b/>
          <w:bCs/>
        </w:rPr>
        <w:t>9</w:t>
      </w:r>
      <w:r w:rsidR="00D94586" w:rsidRPr="00D94586">
        <w:rPr>
          <w:rFonts w:ascii="Saar" w:hAnsi="Saar"/>
          <w:b/>
          <w:bCs/>
        </w:rPr>
        <w:t>. Zusammenarbeit mit der Aufsichtsbehörde</w:t>
      </w:r>
      <w:r w:rsidR="00241572">
        <w:rPr>
          <w:rFonts w:ascii="Saar" w:hAnsi="Saar"/>
          <w:b/>
          <w:bCs/>
        </w:rPr>
        <w:t xml:space="preserve"> und Beachtung der Vorschriften des Saarländischen Datenschutzgesetzes (SDSG)</w:t>
      </w:r>
    </w:p>
    <w:p w14:paraId="22874BE1" w14:textId="77777777" w:rsidR="00D4580C" w:rsidRDefault="00D4580C" w:rsidP="00290E74">
      <w:pPr>
        <w:pStyle w:val="Textkrper"/>
        <w:spacing w:after="0" w:line="240" w:lineRule="auto"/>
        <w:jc w:val="both"/>
        <w:rPr>
          <w:rFonts w:ascii="Saar" w:hAnsi="Saar"/>
          <w:b/>
          <w:bCs/>
        </w:rPr>
      </w:pPr>
    </w:p>
    <w:p w14:paraId="744955CE" w14:textId="012A9777" w:rsidR="00D94586" w:rsidRDefault="002E589C" w:rsidP="00290E74">
      <w:pPr>
        <w:pStyle w:val="Textkrper"/>
        <w:spacing w:after="0" w:line="240" w:lineRule="auto"/>
        <w:jc w:val="both"/>
        <w:rPr>
          <w:rFonts w:ascii="Saar" w:hAnsi="Saar"/>
          <w:bCs/>
        </w:rPr>
      </w:pPr>
      <w:r>
        <w:rPr>
          <w:rFonts w:ascii="Saar" w:hAnsi="Saar"/>
          <w:bCs/>
        </w:rPr>
        <w:t>9</w:t>
      </w:r>
      <w:r w:rsidR="00D4580C">
        <w:rPr>
          <w:rFonts w:ascii="Saar" w:hAnsi="Saar"/>
          <w:bCs/>
        </w:rPr>
        <w:t xml:space="preserve">.1 </w:t>
      </w:r>
      <w:r w:rsidR="00D94586">
        <w:rPr>
          <w:rFonts w:ascii="Saar" w:hAnsi="Saar"/>
          <w:bCs/>
        </w:rPr>
        <w:t>Auftraggeber und Auftragnehmer arbeiten auf Anfrage mit der Aufsichtsbehörde bei der Erfüllung ihrer Aufgaben zusammen.</w:t>
      </w:r>
      <w:r w:rsidR="005561C2">
        <w:rPr>
          <w:rFonts w:ascii="Saar" w:hAnsi="Saar"/>
          <w:bCs/>
        </w:rPr>
        <w:t xml:space="preserve"> </w:t>
      </w:r>
    </w:p>
    <w:p w14:paraId="3B76C93C" w14:textId="77777777" w:rsidR="00D4580C" w:rsidRDefault="00D4580C" w:rsidP="00CB08E5">
      <w:pPr>
        <w:pStyle w:val="Textkrper"/>
        <w:spacing w:before="80" w:after="0" w:line="240" w:lineRule="auto"/>
        <w:jc w:val="both"/>
        <w:rPr>
          <w:rFonts w:ascii="Saar" w:hAnsi="Saar"/>
          <w:bCs/>
        </w:rPr>
      </w:pPr>
    </w:p>
    <w:p w14:paraId="3C6DC8E1" w14:textId="008105CB" w:rsidR="005561C2" w:rsidRDefault="002C09B2" w:rsidP="00CB08E5">
      <w:pPr>
        <w:spacing w:line="240" w:lineRule="auto"/>
        <w:jc w:val="both"/>
        <w:rPr>
          <w:rFonts w:cs="Arial"/>
        </w:rPr>
      </w:pPr>
      <w:r>
        <w:rPr>
          <w:bCs/>
        </w:rPr>
        <w:t>9</w:t>
      </w:r>
      <w:r w:rsidR="00D4580C">
        <w:rPr>
          <w:bCs/>
        </w:rPr>
        <w:t xml:space="preserve">.2 </w:t>
      </w:r>
      <w:r w:rsidR="005561C2" w:rsidRPr="005561C2">
        <w:rPr>
          <w:bCs/>
        </w:rPr>
        <w:t>Der Auftragnehmer gewährleistet d</w:t>
      </w:r>
      <w:r w:rsidR="005561C2" w:rsidRPr="005561C2">
        <w:rPr>
          <w:rFonts w:cs="Arial"/>
        </w:rPr>
        <w:t xml:space="preserve">ie unverzügliche Information </w:t>
      </w:r>
      <w:r w:rsidR="005561C2" w:rsidRPr="00AC7B24">
        <w:rPr>
          <w:rFonts w:cs="Arial"/>
        </w:rPr>
        <w:t>des Auftraggebers</w:t>
      </w:r>
      <w:r w:rsidR="005561C2" w:rsidRPr="005561C2">
        <w:rPr>
          <w:rFonts w:cs="Arial"/>
        </w:rPr>
        <w:t xml:space="preserve">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5561C2" w:rsidRPr="00AC7B24">
        <w:rPr>
          <w:rFonts w:cs="Arial"/>
        </w:rPr>
        <w:t>Auftragnehmer</w:t>
      </w:r>
      <w:r w:rsidR="00AC7B24">
        <w:rPr>
          <w:rFonts w:cs="Arial"/>
        </w:rPr>
        <w:t xml:space="preserve"> ermittelt, anfragt oder sonstige Erkundigungen einzieht.</w:t>
      </w:r>
    </w:p>
    <w:p w14:paraId="5AC0421E" w14:textId="77777777" w:rsidR="005561C2" w:rsidRDefault="005561C2" w:rsidP="00CB08E5">
      <w:pPr>
        <w:spacing w:line="240" w:lineRule="auto"/>
        <w:jc w:val="both"/>
        <w:rPr>
          <w:rFonts w:cs="Arial"/>
        </w:rPr>
      </w:pPr>
    </w:p>
    <w:p w14:paraId="1CB565B2" w14:textId="3FDC1D74" w:rsidR="005561C2" w:rsidRDefault="002C09B2" w:rsidP="00CB08E5">
      <w:pPr>
        <w:autoSpaceDE w:val="0"/>
        <w:autoSpaceDN w:val="0"/>
        <w:adjustRightInd w:val="0"/>
        <w:spacing w:line="240" w:lineRule="auto"/>
        <w:jc w:val="both"/>
        <w:rPr>
          <w:rFonts w:cs="Arial"/>
        </w:rPr>
      </w:pPr>
      <w:r>
        <w:rPr>
          <w:rFonts w:cs="Arial"/>
        </w:rPr>
        <w:t>9</w:t>
      </w:r>
      <w:r w:rsidR="00D4580C">
        <w:rPr>
          <w:rFonts w:cs="Arial"/>
        </w:rPr>
        <w:t xml:space="preserve">.3 </w:t>
      </w:r>
      <w:r w:rsidR="005561C2" w:rsidRPr="005561C2">
        <w:rPr>
          <w:rFonts w:cs="Arial"/>
        </w:rPr>
        <w:t xml:space="preserve">Soweit der Auftraggeber seinerseits einer Kontrolle der Aufsichtsbehörde, einem Ordnungswidrigkeits- oder Strafverfahren, dem Haftungsanspruch einer betroffenen Person oder eines Dritten oder einem anderen Anspruch im Zusammenhang mit der </w:t>
      </w:r>
      <w:r w:rsidR="005561C2" w:rsidRPr="005561C2">
        <w:rPr>
          <w:rFonts w:cs="Arial"/>
        </w:rPr>
        <w:lastRenderedPageBreak/>
        <w:t>Auftragsverarbeitung beim Auftragnehmer ausgesetzt ist, hat ihn der Auftragnehmer nach besten Kräften zu unterstützen.</w:t>
      </w:r>
    </w:p>
    <w:p w14:paraId="5C65CDAB" w14:textId="77777777" w:rsidR="00241572" w:rsidRDefault="00241572" w:rsidP="00CB08E5">
      <w:pPr>
        <w:autoSpaceDE w:val="0"/>
        <w:autoSpaceDN w:val="0"/>
        <w:adjustRightInd w:val="0"/>
        <w:spacing w:line="240" w:lineRule="auto"/>
        <w:jc w:val="both"/>
        <w:rPr>
          <w:rFonts w:cs="Arial"/>
        </w:rPr>
      </w:pPr>
    </w:p>
    <w:p w14:paraId="488FEDCA" w14:textId="030D4DDA" w:rsidR="00241572" w:rsidRDefault="002C09B2" w:rsidP="00CB08E5">
      <w:pPr>
        <w:autoSpaceDE w:val="0"/>
        <w:autoSpaceDN w:val="0"/>
        <w:adjustRightInd w:val="0"/>
        <w:spacing w:line="240" w:lineRule="auto"/>
        <w:jc w:val="both"/>
        <w:rPr>
          <w:rFonts w:cs="Arial"/>
        </w:rPr>
      </w:pPr>
      <w:r>
        <w:rPr>
          <w:rFonts w:cs="Arial"/>
        </w:rPr>
        <w:t>9</w:t>
      </w:r>
      <w:r w:rsidR="00241572">
        <w:rPr>
          <w:rFonts w:cs="Arial"/>
        </w:rPr>
        <w:t xml:space="preserve">.4 Der Auftragnehmer </w:t>
      </w:r>
      <w:r w:rsidR="00A94B05">
        <w:rPr>
          <w:rFonts w:cs="Arial"/>
        </w:rPr>
        <w:t>verpflichtet sich zur</w:t>
      </w:r>
      <w:r w:rsidR="00241572">
        <w:rPr>
          <w:rFonts w:cs="Arial"/>
        </w:rPr>
        <w:t xml:space="preserve"> Beachtung der Vorschriften des Saarländischen Datenschutzgesetzes in der jeweils geltenden Fassung (§ 4 Absatz 4 SDSG).</w:t>
      </w:r>
    </w:p>
    <w:p w14:paraId="2D892743" w14:textId="77777777" w:rsidR="00D4580C" w:rsidRDefault="00D4580C" w:rsidP="00CB08E5">
      <w:pPr>
        <w:autoSpaceDE w:val="0"/>
        <w:autoSpaceDN w:val="0"/>
        <w:adjustRightInd w:val="0"/>
        <w:spacing w:line="240" w:lineRule="auto"/>
        <w:jc w:val="both"/>
        <w:rPr>
          <w:rFonts w:cs="Arial"/>
        </w:rPr>
      </w:pPr>
    </w:p>
    <w:p w14:paraId="748BCA26" w14:textId="10C707DE" w:rsidR="00FF6362" w:rsidRDefault="00FF6362">
      <w:pPr>
        <w:spacing w:after="160" w:line="259" w:lineRule="auto"/>
        <w:rPr>
          <w:rFonts w:eastAsiaTheme="minorHAnsi" w:cstheme="minorBidi"/>
          <w:b/>
          <w:bCs/>
          <w:lang w:eastAsia="en-US"/>
        </w:rPr>
      </w:pPr>
    </w:p>
    <w:p w14:paraId="71FF5D2B" w14:textId="3286B2F2" w:rsidR="00D4580C" w:rsidRDefault="009B6FF0" w:rsidP="00D24DE7">
      <w:pPr>
        <w:pStyle w:val="Textkrper"/>
        <w:spacing w:after="0" w:line="240" w:lineRule="auto"/>
        <w:jc w:val="both"/>
        <w:rPr>
          <w:rFonts w:ascii="Saar" w:hAnsi="Saar"/>
          <w:b/>
          <w:bCs/>
        </w:rPr>
      </w:pPr>
      <w:r>
        <w:rPr>
          <w:rFonts w:ascii="Saar" w:hAnsi="Saar"/>
          <w:b/>
          <w:bCs/>
        </w:rPr>
        <w:t>10</w:t>
      </w:r>
      <w:r w:rsidR="00D4580C" w:rsidRPr="00BD4E28">
        <w:rPr>
          <w:rFonts w:ascii="Saar" w:hAnsi="Saar"/>
          <w:b/>
          <w:bCs/>
        </w:rPr>
        <w:t>. Führen des Verzeichnisses von Verarbeitungstätigkeiten</w:t>
      </w:r>
    </w:p>
    <w:p w14:paraId="11195A62" w14:textId="77777777" w:rsidR="00BB74FB" w:rsidRDefault="00BB74FB" w:rsidP="00D24DE7">
      <w:pPr>
        <w:pStyle w:val="Textkrper"/>
        <w:spacing w:after="0" w:line="240" w:lineRule="auto"/>
        <w:jc w:val="both"/>
        <w:rPr>
          <w:rFonts w:ascii="Saar" w:hAnsi="Saar"/>
          <w:bCs/>
        </w:rPr>
      </w:pPr>
    </w:p>
    <w:p w14:paraId="3CDB9F8E" w14:textId="13465C8B" w:rsidR="00D4580C" w:rsidRPr="00046F75" w:rsidRDefault="00D4580C" w:rsidP="00D24DE7">
      <w:pPr>
        <w:pStyle w:val="Textkrper"/>
        <w:spacing w:after="0" w:line="240" w:lineRule="auto"/>
        <w:jc w:val="both"/>
        <w:rPr>
          <w:rFonts w:ascii="Saar" w:hAnsi="Saar"/>
          <w:bCs/>
        </w:rPr>
      </w:pPr>
      <w:r>
        <w:rPr>
          <w:rFonts w:ascii="Saar" w:hAnsi="Saar"/>
          <w:bCs/>
        </w:rPr>
        <w:t>Der Auftrag</w:t>
      </w:r>
      <w:r w:rsidR="00FB3FBA">
        <w:rPr>
          <w:rFonts w:ascii="Saar" w:hAnsi="Saar"/>
          <w:bCs/>
        </w:rPr>
        <w:t>nehmer</w:t>
      </w:r>
      <w:r>
        <w:rPr>
          <w:rFonts w:ascii="Saar" w:hAnsi="Saar"/>
          <w:bCs/>
        </w:rPr>
        <w:t xml:space="preserve"> stellt dem Auftraggeber auf dessen Wunsch Informationen zur Aufnahme in das Verzeichnis zur Verfügung. Der Auftrag</w:t>
      </w:r>
      <w:r w:rsidR="00FB3FBA">
        <w:rPr>
          <w:rFonts w:ascii="Saar" w:hAnsi="Saar"/>
          <w:bCs/>
        </w:rPr>
        <w:t>nehmer</w:t>
      </w:r>
      <w:r>
        <w:rPr>
          <w:rFonts w:ascii="Saar" w:hAnsi="Saar"/>
          <w:bCs/>
        </w:rPr>
        <w:t xml:space="preserve"> führt entsprechend den Vorgaben des Artikels 30 Absatz 2 DS-GVO ein Verzeichnis zu allen Kategorien von im Auftrag des Auftraggebers durchgeführten Tätigkeiten der Verarbeitung.</w:t>
      </w:r>
      <w:r w:rsidR="00D1037F" w:rsidRPr="00D1037F">
        <w:t xml:space="preserve"> </w:t>
      </w:r>
      <w:r w:rsidR="00D1037F" w:rsidRPr="00D1037F">
        <w:rPr>
          <w:rFonts w:ascii="Saar" w:hAnsi="Saar"/>
          <w:bCs/>
        </w:rPr>
        <w:t xml:space="preserve">Das Verzeichnis ist </w:t>
      </w:r>
      <w:r w:rsidR="00D1037F">
        <w:rPr>
          <w:rFonts w:ascii="Saar" w:hAnsi="Saar"/>
          <w:bCs/>
        </w:rPr>
        <w:t>dem</w:t>
      </w:r>
      <w:r w:rsidR="00D1037F" w:rsidRPr="00D1037F">
        <w:rPr>
          <w:rFonts w:ascii="Saar" w:hAnsi="Saar"/>
          <w:bCs/>
        </w:rPr>
        <w:t xml:space="preserve"> Auftraggeber auf Anforderung zur Verfügung zu stellen.</w:t>
      </w:r>
    </w:p>
    <w:p w14:paraId="01B403B8" w14:textId="77777777" w:rsidR="00D4580C" w:rsidRPr="005561C2" w:rsidRDefault="00D4580C" w:rsidP="00CB08E5">
      <w:pPr>
        <w:autoSpaceDE w:val="0"/>
        <w:autoSpaceDN w:val="0"/>
        <w:adjustRightInd w:val="0"/>
        <w:spacing w:line="240" w:lineRule="auto"/>
        <w:jc w:val="both"/>
        <w:rPr>
          <w:b/>
          <w:bCs/>
          <w:sz w:val="20"/>
          <w:szCs w:val="20"/>
        </w:rPr>
      </w:pPr>
    </w:p>
    <w:p w14:paraId="14158357" w14:textId="77777777" w:rsidR="00D9239E" w:rsidRDefault="00D9239E" w:rsidP="00CB08E5">
      <w:pPr>
        <w:autoSpaceDE w:val="0"/>
        <w:autoSpaceDN w:val="0"/>
        <w:adjustRightInd w:val="0"/>
        <w:spacing w:line="240" w:lineRule="auto"/>
        <w:jc w:val="both"/>
        <w:rPr>
          <w:rFonts w:cs="Calibri"/>
          <w:b/>
        </w:rPr>
      </w:pPr>
    </w:p>
    <w:p w14:paraId="25E1B29C" w14:textId="18371461" w:rsidR="0070406C" w:rsidRDefault="00FE645F" w:rsidP="00CB08E5">
      <w:pPr>
        <w:autoSpaceDE w:val="0"/>
        <w:autoSpaceDN w:val="0"/>
        <w:adjustRightInd w:val="0"/>
        <w:spacing w:line="240" w:lineRule="auto"/>
        <w:jc w:val="both"/>
        <w:rPr>
          <w:rFonts w:cs="Calibri"/>
          <w:b/>
        </w:rPr>
      </w:pPr>
      <w:r>
        <w:rPr>
          <w:rFonts w:cs="Calibri"/>
          <w:b/>
        </w:rPr>
        <w:t>11</w:t>
      </w:r>
      <w:r w:rsidR="0070406C" w:rsidRPr="001C0249">
        <w:rPr>
          <w:rFonts w:cs="Calibri"/>
          <w:b/>
        </w:rPr>
        <w:t xml:space="preserve">. Unterauftragsverhältnisse </w:t>
      </w:r>
    </w:p>
    <w:p w14:paraId="5E8DC4BD" w14:textId="77777777" w:rsidR="00213388" w:rsidRDefault="00213388" w:rsidP="00CB08E5">
      <w:pPr>
        <w:autoSpaceDE w:val="0"/>
        <w:autoSpaceDN w:val="0"/>
        <w:adjustRightInd w:val="0"/>
        <w:spacing w:line="240" w:lineRule="auto"/>
        <w:jc w:val="both"/>
        <w:rPr>
          <w:rFonts w:cs="Calibri"/>
          <w:b/>
        </w:rPr>
      </w:pPr>
    </w:p>
    <w:p w14:paraId="7FC17E18" w14:textId="1386BD18" w:rsidR="00213388" w:rsidRDefault="00FE645F" w:rsidP="00CB08E5">
      <w:pPr>
        <w:autoSpaceDE w:val="0"/>
        <w:autoSpaceDN w:val="0"/>
        <w:adjustRightInd w:val="0"/>
        <w:spacing w:line="240" w:lineRule="auto"/>
        <w:jc w:val="both"/>
        <w:rPr>
          <w:rFonts w:cs="Calibri"/>
        </w:rPr>
      </w:pPr>
      <w:r>
        <w:rPr>
          <w:rFonts w:cs="Calibri"/>
        </w:rPr>
        <w:t>11</w:t>
      </w:r>
      <w:r w:rsidR="00771BD1">
        <w:rPr>
          <w:rFonts w:cs="Calibri"/>
        </w:rPr>
        <w:t xml:space="preserve">.1 </w:t>
      </w:r>
      <w:r w:rsidR="00213388">
        <w:rPr>
          <w:rFonts w:cs="Calibri"/>
        </w:rPr>
        <w:t>Ein Unterauftragsverhältnis liegt vor, wenn der Auftragnehmer weitere Auftragnehmer mit der ganzen oder einer Teilleistung der im Vertrag vereinbarten Leistung beauftragt.</w:t>
      </w:r>
    </w:p>
    <w:p w14:paraId="08F653D3" w14:textId="77777777" w:rsidR="00771BD1" w:rsidRDefault="00771BD1" w:rsidP="00CB08E5">
      <w:pPr>
        <w:autoSpaceDE w:val="0"/>
        <w:autoSpaceDN w:val="0"/>
        <w:adjustRightInd w:val="0"/>
        <w:spacing w:line="240" w:lineRule="auto"/>
        <w:jc w:val="both"/>
        <w:rPr>
          <w:rFonts w:cs="Calibri"/>
        </w:rPr>
      </w:pPr>
    </w:p>
    <w:p w14:paraId="0F02A718" w14:textId="621B9791" w:rsidR="00217565" w:rsidRPr="00C17F5F" w:rsidRDefault="00FE645F" w:rsidP="00C17F5F">
      <w:pPr>
        <w:autoSpaceDE w:val="0"/>
        <w:autoSpaceDN w:val="0"/>
        <w:adjustRightInd w:val="0"/>
        <w:spacing w:line="240" w:lineRule="auto"/>
        <w:jc w:val="both"/>
        <w:rPr>
          <w:rFonts w:cs="Calibri"/>
          <w:i/>
        </w:rPr>
      </w:pPr>
      <w:r>
        <w:rPr>
          <w:rFonts w:cs="Calibri"/>
        </w:rPr>
        <w:t>11</w:t>
      </w:r>
      <w:r w:rsidR="00771BD1">
        <w:rPr>
          <w:rFonts w:cs="Calibri"/>
        </w:rPr>
        <w:t xml:space="preserve">.2 </w:t>
      </w:r>
      <w:r w:rsidR="00217565">
        <w:rPr>
          <w:rFonts w:cs="Calibri"/>
        </w:rPr>
        <w:t xml:space="preserve">Der Auftraggeber erteilt dem Auftragnehmer die allgemeine Genehmigung, weitere </w:t>
      </w:r>
      <w:r w:rsidR="00771BD1">
        <w:rPr>
          <w:rFonts w:cs="Calibri"/>
        </w:rPr>
        <w:t>Unterauftrag</w:t>
      </w:r>
      <w:r w:rsidR="0020717E">
        <w:rPr>
          <w:rFonts w:cs="Calibri"/>
        </w:rPr>
        <w:t xml:space="preserve">nehmer im Sinne des Artikels </w:t>
      </w:r>
      <w:r w:rsidR="00217565">
        <w:rPr>
          <w:rFonts w:cs="Calibri"/>
        </w:rPr>
        <w:t>28 DS-GVO einzusetzen</w:t>
      </w:r>
      <w:r w:rsidR="00EE725F">
        <w:rPr>
          <w:rFonts w:cs="Calibri"/>
        </w:rPr>
        <w:t xml:space="preserve"> (</w:t>
      </w:r>
      <w:r w:rsidR="00217565">
        <w:rPr>
          <w:rFonts w:cs="Calibri"/>
        </w:rPr>
        <w:t>allgemeine Befugnis</w:t>
      </w:r>
      <w:r w:rsidR="00EE725F">
        <w:rPr>
          <w:rFonts w:cs="Calibri"/>
        </w:rPr>
        <w:t xml:space="preserve"> nach Artikel 28 Absatz 2 DS-GVO</w:t>
      </w:r>
      <w:r w:rsidR="00217565">
        <w:rPr>
          <w:rFonts w:cs="Calibri"/>
        </w:rPr>
        <w:t>).</w:t>
      </w:r>
    </w:p>
    <w:p w14:paraId="5AA46EDF" w14:textId="77777777" w:rsidR="00D1729E" w:rsidRDefault="00D1729E" w:rsidP="00640188">
      <w:pPr>
        <w:pStyle w:val="Textkrper"/>
        <w:spacing w:before="80" w:after="0" w:line="240" w:lineRule="auto"/>
        <w:jc w:val="both"/>
        <w:rPr>
          <w:rFonts w:ascii="Saar" w:hAnsi="Saar"/>
          <w:iCs/>
        </w:rPr>
      </w:pPr>
    </w:p>
    <w:p w14:paraId="2E5C96D0" w14:textId="3E94C09E" w:rsidR="00640188" w:rsidRPr="00D1729E" w:rsidRDefault="00FE645F" w:rsidP="00640188">
      <w:pPr>
        <w:pStyle w:val="Textkrper"/>
        <w:spacing w:before="80" w:after="0" w:line="240" w:lineRule="auto"/>
        <w:jc w:val="both"/>
        <w:rPr>
          <w:rFonts w:ascii="Saar" w:hAnsi="Saar"/>
          <w:iCs/>
        </w:rPr>
      </w:pPr>
      <w:r>
        <w:rPr>
          <w:rFonts w:ascii="Saar" w:hAnsi="Saar"/>
          <w:iCs/>
        </w:rPr>
        <w:t>11</w:t>
      </w:r>
      <w:r w:rsidR="00771BD1">
        <w:rPr>
          <w:rFonts w:ascii="Saar" w:hAnsi="Saar"/>
          <w:iCs/>
        </w:rPr>
        <w:t xml:space="preserve">.3 </w:t>
      </w:r>
      <w:r w:rsidR="00D1729E" w:rsidRPr="00D1729E">
        <w:rPr>
          <w:rFonts w:ascii="Saar" w:hAnsi="Saar"/>
        </w:rPr>
        <w:t>Nic</w:t>
      </w:r>
      <w:r w:rsidR="00D1729E">
        <w:rPr>
          <w:rFonts w:ascii="Saar" w:hAnsi="Saar"/>
        </w:rPr>
        <w:t>ht als Unterauftragsverhältnisse</w:t>
      </w:r>
      <w:r w:rsidR="00D1729E" w:rsidRPr="00D1729E">
        <w:rPr>
          <w:rFonts w:ascii="Saar" w:hAnsi="Saar"/>
        </w:rPr>
        <w:t xml:space="preserve"> im Sinne dieser Regelung gelten Dienstleistungen, die der Auftrag</w:t>
      </w:r>
      <w:r w:rsidR="00D1729E">
        <w:rPr>
          <w:rFonts w:ascii="Saar" w:hAnsi="Saar"/>
        </w:rPr>
        <w:t xml:space="preserve">nehmer </w:t>
      </w:r>
      <w:r w:rsidR="00D1729E" w:rsidRPr="00D1729E">
        <w:rPr>
          <w:rFonts w:ascii="Saar" w:hAnsi="Saar"/>
        </w:rPr>
        <w:t>bei Dritten als Nebenleistung zur Unterstützung der Auftragsdurchführung in Anspruch nimmt, beispielsweise</w:t>
      </w:r>
      <w:r w:rsidR="00D1729E">
        <w:rPr>
          <w:rFonts w:ascii="Saar" w:hAnsi="Saar"/>
        </w:rPr>
        <w:t xml:space="preserve"> </w:t>
      </w:r>
      <w:r w:rsidR="00D1729E" w:rsidRPr="00D1729E">
        <w:rPr>
          <w:rFonts w:ascii="Saar" w:hAnsi="Saar"/>
        </w:rPr>
        <w:t>Telekommunikations</w:t>
      </w:r>
      <w:r w:rsidR="00960E11">
        <w:rPr>
          <w:rFonts w:ascii="Saar" w:hAnsi="Saar"/>
        </w:rPr>
        <w:t>-</w:t>
      </w:r>
      <w:r w:rsidR="00D1729E" w:rsidRPr="00D1729E">
        <w:rPr>
          <w:rFonts w:ascii="Saar" w:hAnsi="Saar"/>
        </w:rPr>
        <w:t xml:space="preserve">dienstleistungen und Wartungen, wenn kein Zugriff auf personenbezogene Daten des </w:t>
      </w:r>
      <w:r w:rsidR="00D47433">
        <w:rPr>
          <w:rFonts w:ascii="Saar" w:hAnsi="Saar"/>
        </w:rPr>
        <w:t xml:space="preserve">Auftraggebers </w:t>
      </w:r>
      <w:r w:rsidR="00D1729E" w:rsidRPr="00D1729E">
        <w:rPr>
          <w:rFonts w:ascii="Saar" w:hAnsi="Saar"/>
        </w:rPr>
        <w:t>erfolgen kann.</w:t>
      </w:r>
      <w:r w:rsidR="00D1729E">
        <w:rPr>
          <w:rFonts w:ascii="Saar" w:hAnsi="Saar"/>
        </w:rPr>
        <w:t xml:space="preserve"> </w:t>
      </w:r>
      <w:r w:rsidR="00D1729E" w:rsidRPr="00D1729E">
        <w:rPr>
          <w:rFonts w:ascii="Saar" w:hAnsi="Saar"/>
        </w:rPr>
        <w:t>Der Auftrag</w:t>
      </w:r>
      <w:r w:rsidR="00D1729E">
        <w:rPr>
          <w:rFonts w:ascii="Saar" w:hAnsi="Saar"/>
        </w:rPr>
        <w:t>nehmer i</w:t>
      </w:r>
      <w:r w:rsidR="00D1729E" w:rsidRPr="00D1729E">
        <w:rPr>
          <w:rFonts w:ascii="Saar" w:hAnsi="Saar"/>
        </w:rPr>
        <w:t xml:space="preserve">st jedoch verpflichtet, zur Gewährleistung des Schutzes und der Sicherheit der Daten des </w:t>
      </w:r>
      <w:r w:rsidR="00D1729E">
        <w:rPr>
          <w:rFonts w:ascii="Saar" w:hAnsi="Saar"/>
        </w:rPr>
        <w:t xml:space="preserve">Auftraggebers </w:t>
      </w:r>
      <w:r w:rsidR="00D1729E" w:rsidRPr="00D1729E">
        <w:rPr>
          <w:rFonts w:ascii="Saar" w:hAnsi="Saar"/>
        </w:rPr>
        <w:t>auch bei fremd vergebenen Nebenleistun</w:t>
      </w:r>
      <w:r w:rsidR="00881614">
        <w:rPr>
          <w:rFonts w:ascii="Saar" w:hAnsi="Saar"/>
        </w:rPr>
        <w:t>gen angemessene und gesetzeskon</w:t>
      </w:r>
      <w:r w:rsidR="00D1729E" w:rsidRPr="00D1729E">
        <w:rPr>
          <w:rFonts w:ascii="Saar" w:hAnsi="Saar"/>
        </w:rPr>
        <w:t>forme vertragliche Vereinbarungen zu treffen sowie Kontrollmaßnahmen zu ergreifen.</w:t>
      </w:r>
    </w:p>
    <w:p w14:paraId="73D109C6" w14:textId="5CABDDA0" w:rsidR="00217565" w:rsidRDefault="00FE645F" w:rsidP="00CB08E5">
      <w:pPr>
        <w:autoSpaceDE w:val="0"/>
        <w:autoSpaceDN w:val="0"/>
        <w:adjustRightInd w:val="0"/>
        <w:spacing w:before="200" w:line="240" w:lineRule="auto"/>
        <w:jc w:val="both"/>
        <w:rPr>
          <w:rFonts w:cs="Calibri"/>
        </w:rPr>
      </w:pPr>
      <w:r>
        <w:rPr>
          <w:rFonts w:cs="Calibri"/>
        </w:rPr>
        <w:t>11</w:t>
      </w:r>
      <w:r w:rsidR="00771BD1">
        <w:rPr>
          <w:rFonts w:cs="Calibri"/>
        </w:rPr>
        <w:t xml:space="preserve">.4 </w:t>
      </w:r>
      <w:r w:rsidR="00EE725F">
        <w:rPr>
          <w:rFonts w:cs="Calibri"/>
        </w:rPr>
        <w:t>D</w:t>
      </w:r>
      <w:r w:rsidR="00640188">
        <w:rPr>
          <w:rFonts w:cs="Calibri"/>
        </w:rPr>
        <w:t>er Auftragnehmer</w:t>
      </w:r>
      <w:r w:rsidR="00217565">
        <w:rPr>
          <w:rFonts w:cs="Calibri"/>
        </w:rPr>
        <w:t xml:space="preserve"> </w:t>
      </w:r>
      <w:r w:rsidR="00EE725F">
        <w:rPr>
          <w:rFonts w:cs="Calibri"/>
        </w:rPr>
        <w:t xml:space="preserve">trägt </w:t>
      </w:r>
      <w:r w:rsidR="0070406C" w:rsidRPr="001C0249">
        <w:rPr>
          <w:rFonts w:cs="Calibri"/>
        </w:rPr>
        <w:t>dafür Sorge, dass er d</w:t>
      </w:r>
      <w:r w:rsidR="00EE725F">
        <w:rPr>
          <w:rFonts w:cs="Calibri"/>
        </w:rPr>
        <w:t>i</w:t>
      </w:r>
      <w:r w:rsidR="0070406C" w:rsidRPr="001C0249">
        <w:rPr>
          <w:rFonts w:cs="Calibri"/>
        </w:rPr>
        <w:t xml:space="preserve">e </w:t>
      </w:r>
      <w:r w:rsidR="0070406C">
        <w:rPr>
          <w:rFonts w:cs="Calibri"/>
        </w:rPr>
        <w:t>Unterauftragnehmer</w:t>
      </w:r>
      <w:r w:rsidR="0070406C" w:rsidRPr="001C0249">
        <w:rPr>
          <w:rFonts w:cs="Calibri"/>
        </w:rPr>
        <w:t xml:space="preserve"> un</w:t>
      </w:r>
      <w:r w:rsidR="0070406C">
        <w:rPr>
          <w:rFonts w:cs="Calibri"/>
        </w:rPr>
        <w:t xml:space="preserve">ter besonderer Berücksichtigung </w:t>
      </w:r>
      <w:r w:rsidR="0070406C" w:rsidRPr="001C0249">
        <w:rPr>
          <w:rFonts w:cs="Calibri"/>
        </w:rPr>
        <w:t xml:space="preserve">der Eignung </w:t>
      </w:r>
      <w:r w:rsidR="004B5B4C">
        <w:rPr>
          <w:rFonts w:cs="Calibri"/>
        </w:rPr>
        <w:t xml:space="preserve">und Zuverlässigkeit </w:t>
      </w:r>
      <w:r w:rsidR="0070406C" w:rsidRPr="001C0249">
        <w:rPr>
          <w:rFonts w:cs="Calibri"/>
        </w:rPr>
        <w:t>der von diese</w:t>
      </w:r>
      <w:r w:rsidR="004B5B4C">
        <w:rPr>
          <w:rFonts w:cs="Calibri"/>
        </w:rPr>
        <w:t>n</w:t>
      </w:r>
      <w:r w:rsidR="0070406C" w:rsidRPr="001C0249">
        <w:rPr>
          <w:rFonts w:cs="Calibri"/>
        </w:rPr>
        <w:t xml:space="preserve"> getroffenen technischen und organ</w:t>
      </w:r>
      <w:r w:rsidR="0070406C">
        <w:rPr>
          <w:rFonts w:cs="Calibri"/>
        </w:rPr>
        <w:t>isatorischen Maßnahmen im Sinne von Artikel</w:t>
      </w:r>
      <w:r w:rsidR="0070406C" w:rsidRPr="001C0249">
        <w:rPr>
          <w:rFonts w:cs="Calibri"/>
        </w:rPr>
        <w:t xml:space="preserve"> 32 DS-GVO sorgfältig auswählt. Die relevanten Prüfunterl</w:t>
      </w:r>
      <w:r w:rsidR="0070406C">
        <w:rPr>
          <w:rFonts w:cs="Calibri"/>
        </w:rPr>
        <w:t xml:space="preserve">agen dazu sind dem Auftraggeber </w:t>
      </w:r>
      <w:r w:rsidR="0070406C" w:rsidRPr="001C0249">
        <w:rPr>
          <w:rFonts w:cs="Calibri"/>
        </w:rPr>
        <w:t>auf A</w:t>
      </w:r>
      <w:r w:rsidR="004142D7">
        <w:rPr>
          <w:rFonts w:cs="Calibri"/>
        </w:rPr>
        <w:t>nfrage zur Verfügung zu stellen.</w:t>
      </w:r>
      <w:r w:rsidR="004B5B4C" w:rsidRPr="004B5B4C">
        <w:t xml:space="preserve"> </w:t>
      </w:r>
    </w:p>
    <w:p w14:paraId="3570EAC4" w14:textId="77777777" w:rsidR="0070406C" w:rsidRDefault="0070406C" w:rsidP="00CB08E5">
      <w:pPr>
        <w:autoSpaceDE w:val="0"/>
        <w:autoSpaceDN w:val="0"/>
        <w:adjustRightInd w:val="0"/>
        <w:spacing w:line="240" w:lineRule="auto"/>
        <w:jc w:val="both"/>
        <w:rPr>
          <w:rFonts w:cs="Calibri"/>
        </w:rPr>
      </w:pPr>
    </w:p>
    <w:p w14:paraId="47EB222A" w14:textId="09CCB9C8" w:rsidR="00F939B9" w:rsidRDefault="00FE645F" w:rsidP="00CB08E5">
      <w:pPr>
        <w:autoSpaceDE w:val="0"/>
        <w:autoSpaceDN w:val="0"/>
        <w:adjustRightInd w:val="0"/>
        <w:spacing w:line="240" w:lineRule="auto"/>
        <w:jc w:val="both"/>
        <w:rPr>
          <w:rFonts w:cs="Calibri"/>
        </w:rPr>
      </w:pPr>
      <w:r>
        <w:rPr>
          <w:rFonts w:cs="Calibri"/>
        </w:rPr>
        <w:t>11</w:t>
      </w:r>
      <w:r w:rsidR="00771BD1">
        <w:rPr>
          <w:rFonts w:cs="Calibri"/>
        </w:rPr>
        <w:t xml:space="preserve">.5 </w:t>
      </w:r>
      <w:r w:rsidR="0070406C" w:rsidRPr="0076097C">
        <w:rPr>
          <w:rFonts w:cs="Calibri"/>
        </w:rPr>
        <w:t xml:space="preserve">Eine Beauftragung von </w:t>
      </w:r>
      <w:r w:rsidR="0070406C">
        <w:rPr>
          <w:rFonts w:cs="Calibri"/>
        </w:rPr>
        <w:t>Unterauftrag</w:t>
      </w:r>
      <w:r w:rsidR="0070406C" w:rsidRPr="0076097C">
        <w:rPr>
          <w:rFonts w:cs="Calibri"/>
        </w:rPr>
        <w:t>nehmern in Drittstaaten darf nur erfolgen, wenn die besonderen</w:t>
      </w:r>
      <w:r w:rsidR="0070406C">
        <w:rPr>
          <w:rFonts w:cs="Calibri"/>
        </w:rPr>
        <w:t xml:space="preserve"> </w:t>
      </w:r>
      <w:r w:rsidR="0070406C" w:rsidRPr="0076097C">
        <w:rPr>
          <w:rFonts w:cs="Calibri"/>
        </w:rPr>
        <w:t>Voraussetzungen der Art</w:t>
      </w:r>
      <w:r w:rsidR="0070406C">
        <w:rPr>
          <w:rFonts w:cs="Calibri"/>
        </w:rPr>
        <w:t>ikel</w:t>
      </w:r>
      <w:r w:rsidR="0070406C" w:rsidRPr="0076097C">
        <w:rPr>
          <w:rFonts w:cs="Calibri"/>
        </w:rPr>
        <w:t xml:space="preserve"> 44 ff. DS-GVO erfüllt sind.</w:t>
      </w:r>
      <w:r w:rsidR="0070406C">
        <w:rPr>
          <w:rFonts w:cs="Calibri"/>
        </w:rPr>
        <w:t xml:space="preserve"> </w:t>
      </w:r>
    </w:p>
    <w:p w14:paraId="228A919B" w14:textId="77777777" w:rsidR="00F863B2" w:rsidRDefault="00F863B2" w:rsidP="00CB08E5">
      <w:pPr>
        <w:autoSpaceDE w:val="0"/>
        <w:autoSpaceDN w:val="0"/>
        <w:adjustRightInd w:val="0"/>
        <w:spacing w:line="240" w:lineRule="auto"/>
        <w:jc w:val="both"/>
        <w:rPr>
          <w:rFonts w:cs="Calibri"/>
        </w:rPr>
      </w:pPr>
    </w:p>
    <w:p w14:paraId="3900B3D0" w14:textId="28A2B7EE" w:rsidR="0070406C" w:rsidRDefault="00FE645F" w:rsidP="00CB08E5">
      <w:pPr>
        <w:autoSpaceDE w:val="0"/>
        <w:autoSpaceDN w:val="0"/>
        <w:adjustRightInd w:val="0"/>
        <w:spacing w:line="240" w:lineRule="auto"/>
        <w:jc w:val="both"/>
        <w:rPr>
          <w:rFonts w:cs="Calibri"/>
        </w:rPr>
      </w:pPr>
      <w:r>
        <w:rPr>
          <w:rFonts w:cs="Calibri"/>
        </w:rPr>
        <w:t>11</w:t>
      </w:r>
      <w:r w:rsidR="00771BD1">
        <w:rPr>
          <w:rFonts w:cs="Calibri"/>
        </w:rPr>
        <w:t xml:space="preserve">.6 </w:t>
      </w:r>
      <w:r w:rsidR="0070406C" w:rsidRPr="00901280">
        <w:rPr>
          <w:rFonts w:cs="Calibri"/>
        </w:rPr>
        <w:t xml:space="preserve">Der Auftragnehmer hat vertraglich sicherzustellen, dass die vereinbarten Regelungen zwischen Auftraggeber und Auftragnehmer auch gegenüber </w:t>
      </w:r>
      <w:r w:rsidR="0070406C">
        <w:rPr>
          <w:rFonts w:cs="Calibri"/>
        </w:rPr>
        <w:t>Unterauftrag</w:t>
      </w:r>
      <w:r w:rsidR="0070406C" w:rsidRPr="00901280">
        <w:rPr>
          <w:rFonts w:cs="Calibri"/>
        </w:rPr>
        <w:t>nehmern gelten.</w:t>
      </w:r>
      <w:r w:rsidR="00640188">
        <w:rPr>
          <w:rFonts w:cs="Calibri"/>
        </w:rPr>
        <w:t xml:space="preserve"> Das Datenschutzniveau muss mindestens der Vereinbarung zwischen Auftraggeber und Auftragnehmer entsprechen und alle vertraglichen und gesetzlichen Vorgaben müssen beachtet werden. </w:t>
      </w:r>
      <w:r w:rsidR="0070406C">
        <w:rPr>
          <w:rFonts w:cs="Calibri"/>
        </w:rPr>
        <w:t>Der Auftragnehmer garantiert die Einhaltung der Vorgaben der DS-GVO und weist dies auf Verlangen nach. Erbringt der Unterauftragnehmer die vereinbarte Leistung außerhalb der EU / des EWR stellt der Auftragnehmer die datenschutzrechtliche Zulässigkeit darüber hinaus durch entsprechende Maßnahmen sicher.</w:t>
      </w:r>
      <w:r w:rsidR="00F863B2">
        <w:rPr>
          <w:rFonts w:cs="Calibri"/>
        </w:rPr>
        <w:t xml:space="preserve"> Gleiches gilt, we</w:t>
      </w:r>
      <w:r w:rsidR="00D62208">
        <w:rPr>
          <w:rFonts w:cs="Calibri"/>
        </w:rPr>
        <w:t xml:space="preserve">nn Dienstleister im Sinne des </w:t>
      </w:r>
      <w:r w:rsidR="00D9097A">
        <w:rPr>
          <w:rFonts w:cs="Calibri"/>
        </w:rPr>
        <w:t>11</w:t>
      </w:r>
      <w:r w:rsidR="00D62208">
        <w:rPr>
          <w:rFonts w:cs="Calibri"/>
        </w:rPr>
        <w:t xml:space="preserve">.3 </w:t>
      </w:r>
      <w:r w:rsidR="00F863B2">
        <w:rPr>
          <w:rFonts w:cs="Calibri"/>
        </w:rPr>
        <w:t>eingesetzt werden sollen.</w:t>
      </w:r>
    </w:p>
    <w:p w14:paraId="6AFEF77F" w14:textId="77777777" w:rsidR="00F939B9" w:rsidRDefault="00F939B9" w:rsidP="00CB08E5">
      <w:pPr>
        <w:autoSpaceDE w:val="0"/>
        <w:autoSpaceDN w:val="0"/>
        <w:adjustRightInd w:val="0"/>
        <w:spacing w:line="240" w:lineRule="auto"/>
        <w:jc w:val="both"/>
        <w:rPr>
          <w:rFonts w:cs="Calibri"/>
        </w:rPr>
      </w:pPr>
    </w:p>
    <w:p w14:paraId="5269A12C" w14:textId="66B7E434" w:rsidR="0070406C" w:rsidRDefault="00FE645F" w:rsidP="00CB08E5">
      <w:pPr>
        <w:autoSpaceDE w:val="0"/>
        <w:autoSpaceDN w:val="0"/>
        <w:adjustRightInd w:val="0"/>
        <w:spacing w:line="240" w:lineRule="auto"/>
        <w:jc w:val="both"/>
        <w:rPr>
          <w:rFonts w:cs="Calibri"/>
        </w:rPr>
      </w:pPr>
      <w:r>
        <w:rPr>
          <w:rFonts w:cs="Calibri"/>
        </w:rPr>
        <w:t>11</w:t>
      </w:r>
      <w:r w:rsidR="00771BD1">
        <w:rPr>
          <w:rFonts w:cs="Calibri"/>
        </w:rPr>
        <w:t xml:space="preserve">.7 </w:t>
      </w:r>
      <w:r w:rsidR="0070406C" w:rsidRPr="00901280">
        <w:rPr>
          <w:rFonts w:cs="Calibri"/>
        </w:rPr>
        <w:t>In dem Vertrag mit dem</w:t>
      </w:r>
      <w:r w:rsidR="0070406C">
        <w:rPr>
          <w:rFonts w:cs="Calibri"/>
        </w:rPr>
        <w:t xml:space="preserve"> Unterauftragnehmer</w:t>
      </w:r>
      <w:r w:rsidR="0070406C" w:rsidRPr="00901280">
        <w:rPr>
          <w:rFonts w:cs="Calibri"/>
        </w:rPr>
        <w:t xml:space="preserve"> sind die Angaben so konkret festzulegen, dass die Verantwortlichkeiten des Auftragnehmers und des </w:t>
      </w:r>
      <w:r w:rsidR="0070406C">
        <w:rPr>
          <w:rFonts w:cs="Calibri"/>
        </w:rPr>
        <w:t>Unterauftrag</w:t>
      </w:r>
      <w:r w:rsidR="0070406C" w:rsidRPr="00901280">
        <w:rPr>
          <w:rFonts w:cs="Calibri"/>
        </w:rPr>
        <w:t xml:space="preserve">nehmers deutlich voneinander abgegrenzt werden. Werden mehrere </w:t>
      </w:r>
      <w:r w:rsidR="0070406C">
        <w:rPr>
          <w:rFonts w:cs="Calibri"/>
        </w:rPr>
        <w:t>Unterauftrag</w:t>
      </w:r>
      <w:r w:rsidR="0070406C" w:rsidRPr="00901280">
        <w:rPr>
          <w:rFonts w:cs="Calibri"/>
        </w:rPr>
        <w:t xml:space="preserve">nehmer eingesetzt, so gilt dies auch für die Verantwortlichkeiten zwischen diesen </w:t>
      </w:r>
      <w:r w:rsidR="0070406C">
        <w:rPr>
          <w:rFonts w:cs="Calibri"/>
        </w:rPr>
        <w:t>Unterauftrag</w:t>
      </w:r>
      <w:r w:rsidR="0070406C" w:rsidRPr="00901280">
        <w:rPr>
          <w:rFonts w:cs="Calibri"/>
        </w:rPr>
        <w:t>nehmern. Insbesondere muss der Auftraggeber berechtigt sein, im Bedarfsfall angemessene</w:t>
      </w:r>
      <w:r w:rsidR="0070406C">
        <w:rPr>
          <w:rFonts w:cs="Calibri"/>
        </w:rPr>
        <w:t xml:space="preserve"> </w:t>
      </w:r>
      <w:r w:rsidR="0070406C" w:rsidRPr="00901280">
        <w:rPr>
          <w:rFonts w:cs="Calibri"/>
        </w:rPr>
        <w:t xml:space="preserve">Überprüfungen und Inspektionen, auch vor Ort, bei </w:t>
      </w:r>
      <w:r w:rsidR="0070406C">
        <w:rPr>
          <w:rFonts w:cs="Calibri"/>
        </w:rPr>
        <w:t>Unterauftrag</w:t>
      </w:r>
      <w:r w:rsidR="0070406C" w:rsidRPr="00901280">
        <w:rPr>
          <w:rFonts w:cs="Calibri"/>
        </w:rPr>
        <w:t>nehmern durchzuführen oder durch von</w:t>
      </w:r>
      <w:r w:rsidR="0070406C">
        <w:rPr>
          <w:rFonts w:cs="Calibri"/>
        </w:rPr>
        <w:t xml:space="preserve"> </w:t>
      </w:r>
      <w:r w:rsidR="0070406C" w:rsidRPr="00901280">
        <w:rPr>
          <w:rFonts w:cs="Calibri"/>
        </w:rPr>
        <w:t>ihm beauftragte Dritte durchführen zu lassen.</w:t>
      </w:r>
      <w:r w:rsidR="005E65BA">
        <w:rPr>
          <w:rFonts w:cs="Calibri"/>
        </w:rPr>
        <w:t xml:space="preserve"> Ebenso ist der Auftraggeber berechtigt, auf schriftliche Anforderung vom Auftrag</w:t>
      </w:r>
      <w:r w:rsidR="00771BD1">
        <w:rPr>
          <w:rFonts w:cs="Calibri"/>
        </w:rPr>
        <w:t>nehmer</w:t>
      </w:r>
      <w:r w:rsidR="005E65BA">
        <w:rPr>
          <w:rFonts w:cs="Calibri"/>
        </w:rPr>
        <w:t xml:space="preserve"> Auskunft über den Inhalt des mit dem Unterauftragnehmer geschlossenen Vertrages und die darin enthaltene Umsetzung der datenschutzrelevanten Verpflichtungen des </w:t>
      </w:r>
      <w:r w:rsidR="00771BD1">
        <w:rPr>
          <w:rFonts w:cs="Calibri"/>
        </w:rPr>
        <w:t>Unterauftrag</w:t>
      </w:r>
      <w:r w:rsidR="005E65BA">
        <w:rPr>
          <w:rFonts w:cs="Calibri"/>
        </w:rPr>
        <w:t>nehmers zu erhalten.</w:t>
      </w:r>
    </w:p>
    <w:p w14:paraId="3958ED53" w14:textId="77777777" w:rsidR="0070406C" w:rsidRDefault="0070406C" w:rsidP="00CB08E5">
      <w:pPr>
        <w:autoSpaceDE w:val="0"/>
        <w:autoSpaceDN w:val="0"/>
        <w:adjustRightInd w:val="0"/>
        <w:spacing w:line="240" w:lineRule="auto"/>
        <w:jc w:val="both"/>
        <w:rPr>
          <w:rFonts w:cs="Calibri"/>
        </w:rPr>
      </w:pPr>
    </w:p>
    <w:p w14:paraId="239568EA" w14:textId="21B5179C" w:rsidR="0070406C" w:rsidRDefault="00FE645F" w:rsidP="00CB08E5">
      <w:pPr>
        <w:autoSpaceDE w:val="0"/>
        <w:autoSpaceDN w:val="0"/>
        <w:adjustRightInd w:val="0"/>
        <w:spacing w:line="240" w:lineRule="auto"/>
        <w:jc w:val="both"/>
        <w:rPr>
          <w:rFonts w:cs="Calibri"/>
        </w:rPr>
      </w:pPr>
      <w:r>
        <w:rPr>
          <w:rFonts w:cs="Calibri"/>
        </w:rPr>
        <w:t>11</w:t>
      </w:r>
      <w:r w:rsidR="00771BD1">
        <w:rPr>
          <w:rFonts w:cs="Calibri"/>
        </w:rPr>
        <w:t xml:space="preserve">.8 </w:t>
      </w:r>
      <w:r w:rsidR="0070406C" w:rsidRPr="009C6485">
        <w:rPr>
          <w:rFonts w:cs="Calibri"/>
        </w:rPr>
        <w:t xml:space="preserve">Der Vertrag mit dem </w:t>
      </w:r>
      <w:r w:rsidR="0070406C">
        <w:rPr>
          <w:rFonts w:cs="Calibri"/>
        </w:rPr>
        <w:t>Unterauftrag</w:t>
      </w:r>
      <w:r w:rsidR="0070406C" w:rsidRPr="009C6485">
        <w:rPr>
          <w:rFonts w:cs="Calibri"/>
        </w:rPr>
        <w:t>nehmer muss schriftlich abgefasst werden, was auch in einem elektroni</w:t>
      </w:r>
      <w:r w:rsidR="0070406C">
        <w:rPr>
          <w:rFonts w:cs="Calibri"/>
        </w:rPr>
        <w:t>schen Format erfolgen kann (Artikel</w:t>
      </w:r>
      <w:r w:rsidR="0070406C" w:rsidRPr="009C6485">
        <w:rPr>
          <w:rFonts w:cs="Calibri"/>
        </w:rPr>
        <w:t xml:space="preserve"> 28 Abs</w:t>
      </w:r>
      <w:r w:rsidR="0070406C">
        <w:rPr>
          <w:rFonts w:cs="Calibri"/>
        </w:rPr>
        <w:t>atz</w:t>
      </w:r>
      <w:r w:rsidR="0070406C" w:rsidRPr="009C6485">
        <w:rPr>
          <w:rFonts w:cs="Calibri"/>
        </w:rPr>
        <w:t xml:space="preserve"> 4 un</w:t>
      </w:r>
      <w:r w:rsidR="0070406C">
        <w:rPr>
          <w:rFonts w:cs="Calibri"/>
        </w:rPr>
        <w:t>d Absatz</w:t>
      </w:r>
      <w:r w:rsidR="0070406C" w:rsidRPr="009C6485">
        <w:rPr>
          <w:rFonts w:cs="Calibri"/>
        </w:rPr>
        <w:t xml:space="preserve"> 9 DS-GVO).</w:t>
      </w:r>
    </w:p>
    <w:p w14:paraId="30E340E8" w14:textId="77777777" w:rsidR="00290E74" w:rsidRDefault="00290E74" w:rsidP="00CB08E5">
      <w:pPr>
        <w:autoSpaceDE w:val="0"/>
        <w:autoSpaceDN w:val="0"/>
        <w:adjustRightInd w:val="0"/>
        <w:spacing w:line="240" w:lineRule="auto"/>
        <w:jc w:val="both"/>
        <w:rPr>
          <w:rFonts w:cs="Calibri"/>
        </w:rPr>
      </w:pPr>
    </w:p>
    <w:p w14:paraId="5FDE1971" w14:textId="5070ACE9" w:rsidR="008F74C1" w:rsidRDefault="00FE645F" w:rsidP="00D9097A">
      <w:pPr>
        <w:autoSpaceDE w:val="0"/>
        <w:autoSpaceDN w:val="0"/>
        <w:adjustRightInd w:val="0"/>
        <w:spacing w:line="240" w:lineRule="auto"/>
        <w:jc w:val="both"/>
        <w:rPr>
          <w:rFonts w:cs="Calibri"/>
        </w:rPr>
      </w:pPr>
      <w:r>
        <w:rPr>
          <w:rFonts w:cs="Calibri"/>
        </w:rPr>
        <w:t>11</w:t>
      </w:r>
      <w:r w:rsidR="008F74C1">
        <w:rPr>
          <w:rFonts w:cs="Calibri"/>
        </w:rPr>
        <w:t xml:space="preserve">.9 </w:t>
      </w:r>
      <w:r w:rsidR="0070406C" w:rsidRPr="009C6485">
        <w:rPr>
          <w:rFonts w:cs="Calibri"/>
        </w:rPr>
        <w:t>Die Weiter</w:t>
      </w:r>
      <w:r w:rsidR="00532304">
        <w:rPr>
          <w:rFonts w:cs="Calibri"/>
        </w:rPr>
        <w:t xml:space="preserve">gabe </w:t>
      </w:r>
      <w:r w:rsidR="0070406C" w:rsidRPr="009C6485">
        <w:rPr>
          <w:rFonts w:cs="Calibri"/>
        </w:rPr>
        <w:t>von</w:t>
      </w:r>
      <w:r w:rsidR="00532304">
        <w:rPr>
          <w:rFonts w:cs="Calibri"/>
        </w:rPr>
        <w:t xml:space="preserve"> personenbezogenen</w:t>
      </w:r>
      <w:r w:rsidR="0070406C" w:rsidRPr="009C6485">
        <w:rPr>
          <w:rFonts w:cs="Calibri"/>
        </w:rPr>
        <w:t xml:space="preserve"> Daten</w:t>
      </w:r>
      <w:r w:rsidR="00532304">
        <w:rPr>
          <w:rFonts w:cs="Calibri"/>
        </w:rPr>
        <w:t xml:space="preserve"> des Auftraggebers</w:t>
      </w:r>
      <w:r w:rsidR="0070406C" w:rsidRPr="009C6485">
        <w:rPr>
          <w:rFonts w:cs="Calibri"/>
        </w:rPr>
        <w:t xml:space="preserve"> an den </w:t>
      </w:r>
      <w:r w:rsidR="0070406C">
        <w:rPr>
          <w:rFonts w:cs="Calibri"/>
        </w:rPr>
        <w:t>Unterauftrag</w:t>
      </w:r>
      <w:r w:rsidR="0070406C" w:rsidRPr="009C6485">
        <w:rPr>
          <w:rFonts w:cs="Calibri"/>
        </w:rPr>
        <w:t xml:space="preserve">nehmer </w:t>
      </w:r>
      <w:r w:rsidR="00155084">
        <w:rPr>
          <w:rFonts w:cs="Calibri"/>
        </w:rPr>
        <w:t xml:space="preserve">und dessen erstmaliges Tätigwerden </w:t>
      </w:r>
      <w:r w:rsidR="0070406C" w:rsidRPr="009C6485">
        <w:rPr>
          <w:rFonts w:cs="Calibri"/>
        </w:rPr>
        <w:t xml:space="preserve">ist erst </w:t>
      </w:r>
      <w:r w:rsidR="00F939B9">
        <w:rPr>
          <w:rFonts w:cs="Calibri"/>
        </w:rPr>
        <w:t>mit Vorliegen aller Voraussetzungen für eine Unterbeauftragung gestattet.</w:t>
      </w:r>
    </w:p>
    <w:p w14:paraId="1F54C644" w14:textId="77777777" w:rsidR="00D9097A" w:rsidRDefault="00D9097A" w:rsidP="00D9097A">
      <w:pPr>
        <w:autoSpaceDE w:val="0"/>
        <w:autoSpaceDN w:val="0"/>
        <w:adjustRightInd w:val="0"/>
        <w:spacing w:line="240" w:lineRule="auto"/>
        <w:jc w:val="both"/>
        <w:rPr>
          <w:rFonts w:cs="Calibri"/>
        </w:rPr>
      </w:pPr>
    </w:p>
    <w:p w14:paraId="19204345" w14:textId="40C2072A" w:rsidR="008E75C8" w:rsidRDefault="00FE645F" w:rsidP="00D9097A">
      <w:pPr>
        <w:autoSpaceDE w:val="0"/>
        <w:autoSpaceDN w:val="0"/>
        <w:adjustRightInd w:val="0"/>
        <w:spacing w:line="240" w:lineRule="auto"/>
        <w:jc w:val="both"/>
        <w:rPr>
          <w:rFonts w:cs="Calibri"/>
        </w:rPr>
      </w:pPr>
      <w:r>
        <w:rPr>
          <w:rFonts w:cs="Calibri"/>
        </w:rPr>
        <w:t>11</w:t>
      </w:r>
      <w:r w:rsidR="008E75C8">
        <w:rPr>
          <w:rFonts w:cs="Calibri"/>
        </w:rPr>
        <w:t>.10 Der Auftragsnehmer hat die Einhaltung der Pflichten des / der Unterauftragnehmer zu überprüfen. Das Ergebnis der Überprüfungen ist zu dokumentieren und dem Auftraggeber auf Verlangen zugänglich zu machen.</w:t>
      </w:r>
    </w:p>
    <w:p w14:paraId="1246D40E" w14:textId="77777777" w:rsidR="00D9097A" w:rsidRDefault="00D9097A" w:rsidP="00D9097A">
      <w:pPr>
        <w:autoSpaceDE w:val="0"/>
        <w:autoSpaceDN w:val="0"/>
        <w:adjustRightInd w:val="0"/>
        <w:spacing w:line="240" w:lineRule="auto"/>
        <w:jc w:val="both"/>
        <w:rPr>
          <w:rFonts w:cs="Calibri"/>
        </w:rPr>
      </w:pPr>
    </w:p>
    <w:p w14:paraId="7667F275" w14:textId="17BDCF80" w:rsidR="00290E74" w:rsidRDefault="00FE645F" w:rsidP="00D9097A">
      <w:pPr>
        <w:autoSpaceDE w:val="0"/>
        <w:autoSpaceDN w:val="0"/>
        <w:adjustRightInd w:val="0"/>
        <w:spacing w:line="240" w:lineRule="auto"/>
        <w:jc w:val="both"/>
        <w:rPr>
          <w:rFonts w:cs="Calibri"/>
        </w:rPr>
      </w:pPr>
      <w:r>
        <w:rPr>
          <w:rFonts w:cs="Calibri"/>
        </w:rPr>
        <w:t>11</w:t>
      </w:r>
      <w:r w:rsidR="008F74C1">
        <w:rPr>
          <w:rFonts w:cs="Calibri"/>
        </w:rPr>
        <w:t>.1</w:t>
      </w:r>
      <w:r w:rsidR="008E75C8">
        <w:rPr>
          <w:rFonts w:cs="Calibri"/>
        </w:rPr>
        <w:t>1</w:t>
      </w:r>
      <w:r w:rsidR="008F74C1">
        <w:rPr>
          <w:rFonts w:cs="Calibri"/>
        </w:rPr>
        <w:t xml:space="preserve"> </w:t>
      </w:r>
      <w:r w:rsidR="0070406C" w:rsidRPr="009C6485">
        <w:rPr>
          <w:rFonts w:cs="Calibri"/>
        </w:rPr>
        <w:t xml:space="preserve">Der Auftragnehmer haftet gegenüber dem Auftraggeber dafür, dass </w:t>
      </w:r>
      <w:r w:rsidR="002B4ADF">
        <w:rPr>
          <w:rFonts w:cs="Calibri"/>
        </w:rPr>
        <w:t xml:space="preserve">die eingesetzten </w:t>
      </w:r>
      <w:r w:rsidR="0070406C">
        <w:rPr>
          <w:rFonts w:cs="Calibri"/>
        </w:rPr>
        <w:t>Unterauftrag</w:t>
      </w:r>
      <w:r w:rsidR="0070406C" w:rsidRPr="009C6485">
        <w:rPr>
          <w:rFonts w:cs="Calibri"/>
        </w:rPr>
        <w:t>nehmer den Datenschutzpflichten nachkomm</w:t>
      </w:r>
      <w:r w:rsidR="002B4ADF">
        <w:rPr>
          <w:rFonts w:cs="Calibri"/>
        </w:rPr>
        <w:t>en</w:t>
      </w:r>
      <w:r w:rsidR="0070406C" w:rsidRPr="009C6485">
        <w:rPr>
          <w:rFonts w:cs="Calibri"/>
        </w:rPr>
        <w:t>, die ih</w:t>
      </w:r>
      <w:r w:rsidR="002B4ADF">
        <w:rPr>
          <w:rFonts w:cs="Calibri"/>
        </w:rPr>
        <w:t>nen</w:t>
      </w:r>
      <w:r w:rsidR="0070406C" w:rsidRPr="009C6485">
        <w:rPr>
          <w:rFonts w:cs="Calibri"/>
        </w:rPr>
        <w:t xml:space="preserve"> durch den Auftragnehmer im Einklang mit dem vorliegenden Vertragsabschnitt vertraglich auferlegt wurden.</w:t>
      </w:r>
      <w:r w:rsidR="005E65BA">
        <w:rPr>
          <w:rFonts w:cs="Calibri"/>
        </w:rPr>
        <w:t xml:space="preserve"> </w:t>
      </w:r>
    </w:p>
    <w:p w14:paraId="58D57FEE" w14:textId="77777777" w:rsidR="00D9097A" w:rsidRDefault="00D9097A" w:rsidP="00D9097A">
      <w:pPr>
        <w:autoSpaceDE w:val="0"/>
        <w:autoSpaceDN w:val="0"/>
        <w:adjustRightInd w:val="0"/>
        <w:spacing w:line="240" w:lineRule="auto"/>
        <w:jc w:val="both"/>
        <w:rPr>
          <w:rFonts w:cs="Calibri"/>
        </w:rPr>
      </w:pPr>
    </w:p>
    <w:p w14:paraId="0280C838" w14:textId="3DA1683D" w:rsidR="00532304" w:rsidRDefault="00FE645F" w:rsidP="00D9097A">
      <w:pPr>
        <w:autoSpaceDE w:val="0"/>
        <w:autoSpaceDN w:val="0"/>
        <w:adjustRightInd w:val="0"/>
        <w:spacing w:line="240" w:lineRule="auto"/>
        <w:jc w:val="both"/>
        <w:rPr>
          <w:rFonts w:cs="Calibri"/>
        </w:rPr>
      </w:pPr>
      <w:r>
        <w:rPr>
          <w:rFonts w:cs="Calibri"/>
        </w:rPr>
        <w:t>11</w:t>
      </w:r>
      <w:r w:rsidR="008F74C1">
        <w:rPr>
          <w:rFonts w:cs="Calibri"/>
        </w:rPr>
        <w:t>.1</w:t>
      </w:r>
      <w:r w:rsidR="008E75C8">
        <w:rPr>
          <w:rFonts w:cs="Calibri"/>
        </w:rPr>
        <w:t>2</w:t>
      </w:r>
      <w:r w:rsidR="008F74C1">
        <w:rPr>
          <w:rFonts w:cs="Calibri"/>
        </w:rPr>
        <w:t xml:space="preserve"> </w:t>
      </w:r>
      <w:r w:rsidR="00217565">
        <w:rPr>
          <w:rFonts w:cs="Calibri"/>
        </w:rPr>
        <w:t xml:space="preserve">Der Auftragnehmer teilt dem Auftraggeber die bereits bei Abschluss dieses Vertrags bestehenden </w:t>
      </w:r>
      <w:r w:rsidR="00532304">
        <w:rPr>
          <w:rFonts w:cs="Calibri"/>
        </w:rPr>
        <w:t>Unterauftragsverhältnisse</w:t>
      </w:r>
      <w:r w:rsidR="00217565">
        <w:rPr>
          <w:rFonts w:cs="Calibri"/>
        </w:rPr>
        <w:t xml:space="preserve"> schriftlich</w:t>
      </w:r>
      <w:r w:rsidR="00EE725F">
        <w:rPr>
          <w:rFonts w:cs="Calibri"/>
        </w:rPr>
        <w:t xml:space="preserve"> oder elektronisch</w:t>
      </w:r>
      <w:r w:rsidR="00217565">
        <w:rPr>
          <w:rFonts w:cs="Calibri"/>
        </w:rPr>
        <w:t xml:space="preserve"> mit. </w:t>
      </w:r>
      <w:r w:rsidR="0070406C" w:rsidRPr="009C6485">
        <w:rPr>
          <w:rFonts w:cs="Calibri"/>
        </w:rPr>
        <w:t xml:space="preserve">Zurzeit sind für den Auftragnehmer die in </w:t>
      </w:r>
      <w:r w:rsidR="00217710">
        <w:rPr>
          <w:rFonts w:cs="Calibri"/>
        </w:rPr>
        <w:t>Anhang 2</w:t>
      </w:r>
      <w:r w:rsidR="0070406C" w:rsidRPr="009C6485">
        <w:rPr>
          <w:rFonts w:cs="Calibri"/>
        </w:rPr>
        <w:t xml:space="preserve"> mit Namen, Anschrift und Auftragsinhalt bezeichneten </w:t>
      </w:r>
      <w:r w:rsidR="0070406C">
        <w:rPr>
          <w:rFonts w:cs="Calibri"/>
        </w:rPr>
        <w:t>Unterauftrag</w:t>
      </w:r>
      <w:r w:rsidR="0070406C" w:rsidRPr="009C6485">
        <w:rPr>
          <w:rFonts w:cs="Calibri"/>
        </w:rPr>
        <w:t>nehmer mit der Verarbeitung von personenbezogenen Daten in dem dort genannten Umfang beschäftigt. Mit deren Beauftragung erklärt sich der Auftraggeber einverstanden.</w:t>
      </w:r>
    </w:p>
    <w:p w14:paraId="1199A67B" w14:textId="77777777" w:rsidR="00D9097A" w:rsidRDefault="00D9097A" w:rsidP="00D9097A">
      <w:pPr>
        <w:autoSpaceDE w:val="0"/>
        <w:autoSpaceDN w:val="0"/>
        <w:adjustRightInd w:val="0"/>
        <w:spacing w:line="240" w:lineRule="auto"/>
        <w:jc w:val="both"/>
        <w:rPr>
          <w:rFonts w:cs="Calibri"/>
        </w:rPr>
      </w:pPr>
    </w:p>
    <w:p w14:paraId="2A9E240C" w14:textId="7428F2A4" w:rsidR="003A7A73" w:rsidRDefault="00FE645F" w:rsidP="00290E74">
      <w:pPr>
        <w:autoSpaceDE w:val="0"/>
        <w:autoSpaceDN w:val="0"/>
        <w:adjustRightInd w:val="0"/>
        <w:spacing w:afterLines="100" w:after="240" w:line="240" w:lineRule="auto"/>
        <w:jc w:val="both"/>
        <w:rPr>
          <w:bCs/>
        </w:rPr>
      </w:pPr>
      <w:r>
        <w:rPr>
          <w:rFonts w:cs="Calibri"/>
        </w:rPr>
        <w:t>11</w:t>
      </w:r>
      <w:r w:rsidR="00477BB5">
        <w:rPr>
          <w:rFonts w:cs="Calibri"/>
        </w:rPr>
        <w:t>.1</w:t>
      </w:r>
      <w:r w:rsidR="008E75C8">
        <w:rPr>
          <w:rFonts w:cs="Calibri"/>
        </w:rPr>
        <w:t>3</w:t>
      </w:r>
      <w:r w:rsidR="00477BB5">
        <w:rPr>
          <w:rFonts w:cs="Calibri"/>
        </w:rPr>
        <w:t xml:space="preserve"> </w:t>
      </w:r>
      <w:r w:rsidR="002B4ADF">
        <w:rPr>
          <w:rFonts w:cs="Calibri"/>
        </w:rPr>
        <w:t>Der Auftragnehmer</w:t>
      </w:r>
      <w:r w:rsidR="0070406C" w:rsidRPr="002B4ADF">
        <w:rPr>
          <w:rFonts w:cs="Calibri"/>
        </w:rPr>
        <w:t xml:space="preserve"> informiert den </w:t>
      </w:r>
      <w:r w:rsidR="002B4ADF">
        <w:rPr>
          <w:rFonts w:cs="Calibri"/>
        </w:rPr>
        <w:t xml:space="preserve">Auftraggeber </w:t>
      </w:r>
      <w:r w:rsidR="0070406C" w:rsidRPr="002B4ADF">
        <w:rPr>
          <w:rFonts w:cs="Calibri"/>
        </w:rPr>
        <w:t xml:space="preserve">immer über jede beabsichtigte Änderung in Bezug auf die Hinzuziehung neuer oder die Ersetzung bisheriger Unterauftragnehmer, wodurch der Auftraggeber die Möglichkeit erhält, gegen derartige Änderungen Einspruch zu erheben (Artikel 28 Absatz 2 Satz 2 DS-GVO). </w:t>
      </w:r>
      <w:r w:rsidR="002B4ADF" w:rsidRPr="002B4ADF">
        <w:rPr>
          <w:bCs/>
        </w:rPr>
        <w:t>Dieser ist innerhalb von 2 Wochen nach Bereitstellung der Information über die Änderung gegenüber dem Auftragnehmer schriftlich</w:t>
      </w:r>
      <w:r w:rsidR="00BC47AE">
        <w:rPr>
          <w:bCs/>
        </w:rPr>
        <w:t xml:space="preserve"> oder elektronisch</w:t>
      </w:r>
      <w:r w:rsidR="002B4ADF" w:rsidRPr="002B4ADF">
        <w:rPr>
          <w:bCs/>
        </w:rPr>
        <w:t xml:space="preserve"> zu erheben. Im Fall des Einspruchs kann der Auftragnehmer nach eigener Wahl die Leistung ohne die beabsichtigte Änderung erbringen oder - sofern die Erbringung der Leistung ohne die beabsichtigte Änderung dem Auftragnehmer nicht zumutbar ist - die von der Änderung betroffene Leistung gegenüber dem Kunden innerhalb von 6 Wochen nach Zugang des Einspruchs kündigen. </w:t>
      </w:r>
    </w:p>
    <w:p w14:paraId="06E63ADE" w14:textId="2055D3A2" w:rsidR="008E75C8" w:rsidRPr="00CE512A" w:rsidRDefault="00FE645F" w:rsidP="00CE512A">
      <w:pPr>
        <w:autoSpaceDE w:val="0"/>
        <w:autoSpaceDN w:val="0"/>
        <w:adjustRightInd w:val="0"/>
        <w:spacing w:afterLines="100" w:after="240" w:line="240" w:lineRule="auto"/>
        <w:jc w:val="both"/>
        <w:rPr>
          <w:bCs/>
        </w:rPr>
      </w:pPr>
      <w:r>
        <w:rPr>
          <w:rFonts w:cs="Calibri"/>
        </w:rPr>
        <w:t>11</w:t>
      </w:r>
      <w:r w:rsidR="00477BB5">
        <w:rPr>
          <w:rFonts w:cs="Calibri"/>
        </w:rPr>
        <w:t>.1</w:t>
      </w:r>
      <w:r w:rsidR="008E75C8">
        <w:rPr>
          <w:rFonts w:cs="Calibri"/>
        </w:rPr>
        <w:t>4</w:t>
      </w:r>
      <w:r w:rsidR="00477BB5">
        <w:rPr>
          <w:rFonts w:cs="Calibri"/>
        </w:rPr>
        <w:t xml:space="preserve"> </w:t>
      </w:r>
      <w:r w:rsidR="009E5302" w:rsidRPr="009E5302">
        <w:rPr>
          <w:rFonts w:cs="Calibri"/>
        </w:rPr>
        <w:t>Eine weitere Auslagerung durch den Unterauftragnehmer</w:t>
      </w:r>
      <w:r w:rsidR="00CE512A">
        <w:rPr>
          <w:bCs/>
        </w:rPr>
        <w:t xml:space="preserve"> </w:t>
      </w:r>
      <w:r w:rsidR="009E5302">
        <w:rPr>
          <w:rFonts w:cs="Calibri"/>
        </w:rPr>
        <w:t>b</w:t>
      </w:r>
      <w:r w:rsidR="009E5302" w:rsidRPr="009E5302">
        <w:rPr>
          <w:rFonts w:cs="Calibri"/>
        </w:rPr>
        <w:t>edarf der ausdrücklichen Zustimmung des Hauptauftragnehmers (mind. Textform)</w:t>
      </w:r>
      <w:r w:rsidR="00155084">
        <w:rPr>
          <w:rFonts w:cs="Calibri"/>
        </w:rPr>
        <w:t xml:space="preserve">. </w:t>
      </w:r>
    </w:p>
    <w:p w14:paraId="12130500" w14:textId="5C269DEE" w:rsidR="00E75E95" w:rsidRDefault="009E5302" w:rsidP="00A65CCD">
      <w:pPr>
        <w:autoSpaceDE w:val="0"/>
        <w:autoSpaceDN w:val="0"/>
        <w:adjustRightInd w:val="0"/>
        <w:spacing w:afterLines="200" w:after="480" w:line="240" w:lineRule="auto"/>
        <w:jc w:val="both"/>
        <w:rPr>
          <w:rFonts w:cs="Calibri"/>
        </w:rPr>
      </w:pPr>
      <w:r w:rsidRPr="009E5302">
        <w:rPr>
          <w:rFonts w:cs="Calibri"/>
        </w:rPr>
        <w:t>Sämtliche vertraglichen Regelungen in der Vertragskette sind auch de</w:t>
      </w:r>
      <w:r w:rsidR="004955D3">
        <w:rPr>
          <w:rFonts w:cs="Calibri"/>
        </w:rPr>
        <w:t>n</w:t>
      </w:r>
      <w:r w:rsidRPr="009E5302">
        <w:rPr>
          <w:rFonts w:cs="Calibri"/>
        </w:rPr>
        <w:t xml:space="preserve"> weiteren Unterauftragnehmer</w:t>
      </w:r>
      <w:r w:rsidR="004955D3">
        <w:rPr>
          <w:rFonts w:cs="Calibri"/>
        </w:rPr>
        <w:t xml:space="preserve">n </w:t>
      </w:r>
      <w:r w:rsidRPr="009E5302">
        <w:rPr>
          <w:rFonts w:cs="Calibri"/>
        </w:rPr>
        <w:t>aufzuerlegen.</w:t>
      </w:r>
    </w:p>
    <w:p w14:paraId="748EB800" w14:textId="4C63638D" w:rsidR="0070406C" w:rsidRPr="00E75E95" w:rsidRDefault="00B65718" w:rsidP="00A65CCD">
      <w:pPr>
        <w:autoSpaceDE w:val="0"/>
        <w:autoSpaceDN w:val="0"/>
        <w:adjustRightInd w:val="0"/>
        <w:spacing w:afterLines="100" w:after="240" w:line="240" w:lineRule="auto"/>
        <w:jc w:val="both"/>
        <w:rPr>
          <w:rFonts w:cs="Calibri"/>
        </w:rPr>
      </w:pPr>
      <w:r>
        <w:rPr>
          <w:rFonts w:cs="Calibri"/>
          <w:b/>
        </w:rPr>
        <w:lastRenderedPageBreak/>
        <w:t>12</w:t>
      </w:r>
      <w:r w:rsidR="0070406C" w:rsidRPr="00701593">
        <w:rPr>
          <w:rFonts w:cs="Calibri"/>
          <w:b/>
        </w:rPr>
        <w:t>. Technische und organisatorische Maßnahmen nach Artikel 32 DS-GVO</w:t>
      </w:r>
    </w:p>
    <w:p w14:paraId="0292443C" w14:textId="1AE3BC10" w:rsidR="00101F26" w:rsidRPr="00D76984" w:rsidRDefault="00B65718" w:rsidP="00CB08E5">
      <w:pPr>
        <w:spacing w:line="240" w:lineRule="auto"/>
        <w:jc w:val="both"/>
        <w:rPr>
          <w:color w:val="000000" w:themeColor="text1"/>
          <w:szCs w:val="20"/>
        </w:rPr>
      </w:pPr>
      <w:r>
        <w:rPr>
          <w:color w:val="000000" w:themeColor="text1"/>
        </w:rPr>
        <w:t>12</w:t>
      </w:r>
      <w:r w:rsidR="00477BB5">
        <w:rPr>
          <w:color w:val="000000" w:themeColor="text1"/>
        </w:rPr>
        <w:t>.1</w:t>
      </w:r>
      <w:r w:rsidR="00C2172A" w:rsidRPr="00D76984">
        <w:rPr>
          <w:color w:val="000000" w:themeColor="text1"/>
        </w:rPr>
        <w:t xml:space="preserve"> </w:t>
      </w:r>
      <w:r w:rsidR="00314A9C" w:rsidRPr="00314A9C">
        <w:rPr>
          <w:color w:val="000000" w:themeColor="text1"/>
          <w:szCs w:val="20"/>
        </w:rPr>
        <w:t>Der Auftragnehmer wird in seinem Verantwortungsbereich die innerbetriebliche Organisation so gestalten, dass sie den besonderen Anforderungen des Datenschutzes gerecht wird. Er trifft alle erforderlichen technischen und organisatorischen Maßnahmen zum angemessenen Schutz der Daten des Auftraggebers. Der Auftragnehmer stellt dem Auftraggeber auf dessen Anforderung ein umfassendes und aktuelles Datenschutz- und Sicherheitskonzept für die Auftragsverarbeitung sowie über zugriffsberechtigte Personen zur Verfügung.</w:t>
      </w:r>
    </w:p>
    <w:p w14:paraId="580D9C8A" w14:textId="77777777" w:rsidR="00D735F9" w:rsidRPr="002D6C50" w:rsidRDefault="00D735F9" w:rsidP="00CB08E5">
      <w:pPr>
        <w:spacing w:line="240" w:lineRule="auto"/>
        <w:jc w:val="both"/>
        <w:rPr>
          <w:szCs w:val="20"/>
        </w:rPr>
      </w:pPr>
    </w:p>
    <w:p w14:paraId="659233E4" w14:textId="1CDB59F4" w:rsidR="0070406C" w:rsidRDefault="00B65718" w:rsidP="00CB08E5">
      <w:pPr>
        <w:spacing w:line="240" w:lineRule="auto"/>
        <w:jc w:val="both"/>
        <w:rPr>
          <w:rFonts w:cs="Calibri"/>
        </w:rPr>
      </w:pPr>
      <w:r>
        <w:rPr>
          <w:rFonts w:cs="Arial"/>
        </w:rPr>
        <w:t>12</w:t>
      </w:r>
      <w:r w:rsidR="00363421">
        <w:rPr>
          <w:rFonts w:cs="Arial"/>
        </w:rPr>
        <w:t>.2</w:t>
      </w:r>
      <w:r w:rsidR="00C2172A">
        <w:rPr>
          <w:rFonts w:cs="Arial"/>
        </w:rPr>
        <w:t xml:space="preserve"> </w:t>
      </w:r>
      <w:r w:rsidR="00101F26" w:rsidRPr="0064668F">
        <w:rPr>
          <w:rFonts w:cs="Arial"/>
        </w:rPr>
        <w:t>Der Auftragnehmer hat die Sicherheit gem. Art</w:t>
      </w:r>
      <w:r w:rsidR="00101F26">
        <w:rPr>
          <w:rFonts w:cs="Arial"/>
        </w:rPr>
        <w:t>ikel 28 Absatz</w:t>
      </w:r>
      <w:r w:rsidR="00101F26" w:rsidRPr="0064668F">
        <w:rPr>
          <w:rFonts w:cs="Arial"/>
        </w:rPr>
        <w:t xml:space="preserve"> 3 </w:t>
      </w:r>
      <w:r w:rsidR="00101F26">
        <w:rPr>
          <w:rFonts w:cs="Arial"/>
        </w:rPr>
        <w:t>lit. c</w:t>
      </w:r>
      <w:r w:rsidR="001504D0">
        <w:rPr>
          <w:rFonts w:cs="Arial"/>
        </w:rPr>
        <w:t>)</w:t>
      </w:r>
      <w:r w:rsidR="00101F26" w:rsidRPr="0064668F">
        <w:rPr>
          <w:rFonts w:cs="Arial"/>
        </w:rPr>
        <w:t xml:space="preserve">, </w:t>
      </w:r>
      <w:r w:rsidR="00101F26">
        <w:rPr>
          <w:rFonts w:cs="Arial"/>
        </w:rPr>
        <w:t xml:space="preserve">Artikel </w:t>
      </w:r>
      <w:r w:rsidR="00101F26" w:rsidRPr="0064668F">
        <w:rPr>
          <w:rFonts w:cs="Arial"/>
        </w:rPr>
        <w:t>32 DS</w:t>
      </w:r>
      <w:r w:rsidR="00101F26">
        <w:rPr>
          <w:rFonts w:cs="Arial"/>
        </w:rPr>
        <w:t>-</w:t>
      </w:r>
      <w:r w:rsidR="00101F26" w:rsidRPr="0064668F">
        <w:rPr>
          <w:rFonts w:cs="Arial"/>
        </w:rPr>
        <w:t>GVO insbesondere in Verbindung mit Art</w:t>
      </w:r>
      <w:r w:rsidR="00101F26">
        <w:rPr>
          <w:rFonts w:cs="Arial"/>
        </w:rPr>
        <w:t>ikel</w:t>
      </w:r>
      <w:r w:rsidR="00101F26" w:rsidRPr="0064668F">
        <w:rPr>
          <w:rFonts w:cs="Arial"/>
        </w:rPr>
        <w:t xml:space="preserve"> 5 Abs</w:t>
      </w:r>
      <w:r w:rsidR="00101F26">
        <w:rPr>
          <w:rFonts w:cs="Arial"/>
        </w:rPr>
        <w:t>atz</w:t>
      </w:r>
      <w:r w:rsidR="00101F26" w:rsidRPr="0064668F">
        <w:rPr>
          <w:rFonts w:cs="Arial"/>
        </w:rPr>
        <w:t xml:space="preserve"> 1, Abs</w:t>
      </w:r>
      <w:r w:rsidR="00101F26">
        <w:rPr>
          <w:rFonts w:cs="Arial"/>
        </w:rPr>
        <w:t>atz</w:t>
      </w:r>
      <w:r w:rsidR="00101F26" w:rsidRPr="0064668F">
        <w:rPr>
          <w:rFonts w:cs="Arial"/>
        </w:rPr>
        <w:t xml:space="preserve"> 2 DS</w:t>
      </w:r>
      <w:r w:rsidR="00101F26">
        <w:rPr>
          <w:rFonts w:cs="Arial"/>
        </w:rPr>
        <w:t>-</w:t>
      </w:r>
      <w:r w:rsidR="00101F26" w:rsidRPr="0064668F">
        <w:rPr>
          <w:rFonts w:cs="Arial"/>
        </w:rPr>
        <w:t>GVO herzustellen.</w:t>
      </w:r>
      <w:r w:rsidR="00101F26">
        <w:rPr>
          <w:rFonts w:cs="Arial"/>
        </w:rPr>
        <w:t xml:space="preserve"> </w:t>
      </w:r>
      <w:r w:rsidR="00101F26" w:rsidRPr="0064668F">
        <w:rPr>
          <w:rFonts w:cs="Arial"/>
        </w:rPr>
        <w:t xml:space="preserve">Insgesamt handelt es sich bei den zu treffenden Maßnahmen um </w:t>
      </w:r>
      <w:r w:rsidR="00101F26">
        <w:rPr>
          <w:rFonts w:cs="Arial"/>
        </w:rPr>
        <w:t xml:space="preserve">Maßnahmen </w:t>
      </w:r>
      <w:r w:rsidR="00101F26" w:rsidRPr="0064668F">
        <w:rPr>
          <w:rFonts w:cs="Arial"/>
        </w:rPr>
        <w:t>der Datensicherheit und zur Gewährleistung eines dem Risiko angemessenen Schutzniveaus hinsichtlich der Vertraulichkeit, der Integrität, der Verfügbarkeit sowie der Belast</w:t>
      </w:r>
      <w:r w:rsidR="00101F26">
        <w:rPr>
          <w:rFonts w:cs="Arial"/>
        </w:rPr>
        <w:t>barkeit der Systeme.</w:t>
      </w:r>
      <w:r w:rsidR="00101F26" w:rsidRPr="0064668F">
        <w:rPr>
          <w:rFonts w:cs="Arial"/>
        </w:rPr>
        <w:t xml:space="preserve"> Dabei sind der Stand der Technik, die Implementierungskosten und die Art, der Umfang und die Zwecke der Verarbeitung sowie die unterschiedliche Eintrittswahrscheinlichkeit und Schwere des Risikos für die Rechte und Freiheiten natürlicher Personen im Sinne von Art</w:t>
      </w:r>
      <w:r w:rsidR="00101F26">
        <w:rPr>
          <w:rFonts w:cs="Arial"/>
        </w:rPr>
        <w:t>ikel</w:t>
      </w:r>
      <w:r w:rsidR="00101F26" w:rsidRPr="0064668F">
        <w:rPr>
          <w:rFonts w:cs="Arial"/>
        </w:rPr>
        <w:t xml:space="preserve"> 32 Abs</w:t>
      </w:r>
      <w:r w:rsidR="00101F26">
        <w:rPr>
          <w:rFonts w:cs="Arial"/>
        </w:rPr>
        <w:t>atz</w:t>
      </w:r>
      <w:r w:rsidR="00101F26" w:rsidRPr="0064668F">
        <w:rPr>
          <w:rFonts w:cs="Arial"/>
        </w:rPr>
        <w:t xml:space="preserve"> 1 DS</w:t>
      </w:r>
      <w:r w:rsidR="00101F26">
        <w:rPr>
          <w:rFonts w:cs="Arial"/>
        </w:rPr>
        <w:t>-</w:t>
      </w:r>
      <w:r w:rsidR="00101F26" w:rsidRPr="0064668F">
        <w:rPr>
          <w:rFonts w:cs="Arial"/>
        </w:rPr>
        <w:t>GVO zu berücksichtigen</w:t>
      </w:r>
      <w:r w:rsidR="00101F26">
        <w:rPr>
          <w:rFonts w:cs="Arial"/>
        </w:rPr>
        <w:t xml:space="preserve">. </w:t>
      </w:r>
      <w:r w:rsidR="00EA374E" w:rsidRPr="00EA374E">
        <w:rPr>
          <w:rFonts w:cs="Calibri"/>
        </w:rPr>
        <w:t xml:space="preserve">Die in Anhang 1 beschriebenen technischen und organisatorischen Maßnahmen stellen das Datenschutzkonzept </w:t>
      </w:r>
      <w:r w:rsidR="0070406C" w:rsidRPr="00701593">
        <w:rPr>
          <w:rFonts w:cs="Calibri"/>
        </w:rPr>
        <w:t>passend zum ermittelten Risiko unter Berücksichtigung der Schutzziele</w:t>
      </w:r>
      <w:r w:rsidR="0070406C">
        <w:rPr>
          <w:rFonts w:cs="Calibri"/>
        </w:rPr>
        <w:t xml:space="preserve"> </w:t>
      </w:r>
      <w:r w:rsidR="0070406C" w:rsidRPr="00701593">
        <w:rPr>
          <w:rFonts w:cs="Calibri"/>
        </w:rPr>
        <w:t>nach Stand der Technik detailliert und unter besonderer Berücksichtigung der eingesetzten IT</w:t>
      </w:r>
      <w:r w:rsidR="0070406C">
        <w:rPr>
          <w:rFonts w:cs="Calibri"/>
        </w:rPr>
        <w:t>-</w:t>
      </w:r>
      <w:r w:rsidR="0070406C" w:rsidRPr="00701593">
        <w:rPr>
          <w:rFonts w:cs="Calibri"/>
        </w:rPr>
        <w:t>Systeme</w:t>
      </w:r>
      <w:r w:rsidR="0070406C">
        <w:rPr>
          <w:rFonts w:cs="Calibri"/>
        </w:rPr>
        <w:t xml:space="preserve"> </w:t>
      </w:r>
      <w:r w:rsidR="0070406C" w:rsidRPr="00701593">
        <w:rPr>
          <w:rFonts w:cs="Calibri"/>
        </w:rPr>
        <w:t>und Verarbeitungs</w:t>
      </w:r>
      <w:r w:rsidR="00960E11">
        <w:rPr>
          <w:rFonts w:cs="Calibri"/>
        </w:rPr>
        <w:t>-</w:t>
      </w:r>
      <w:r w:rsidR="0070406C" w:rsidRPr="00701593">
        <w:rPr>
          <w:rFonts w:cs="Calibri"/>
        </w:rPr>
        <w:t>prozesse beim Auftragnehmer dar.</w:t>
      </w:r>
      <w:r w:rsidR="00C2172A">
        <w:rPr>
          <w:rFonts w:cs="Calibri"/>
        </w:rPr>
        <w:t xml:space="preserve"> An</w:t>
      </w:r>
      <w:r w:rsidR="00A91384">
        <w:rPr>
          <w:rFonts w:cs="Calibri"/>
        </w:rPr>
        <w:t>hang</w:t>
      </w:r>
      <w:r w:rsidR="00C2172A">
        <w:rPr>
          <w:rFonts w:cs="Calibri"/>
        </w:rPr>
        <w:t xml:space="preserve"> 1 ist Gegenstand dieser Vereinbarung.</w:t>
      </w:r>
    </w:p>
    <w:p w14:paraId="6F5BC1B2" w14:textId="650470F0" w:rsidR="00EA374E" w:rsidRDefault="00EA374E" w:rsidP="00CB08E5">
      <w:pPr>
        <w:spacing w:line="240" w:lineRule="auto"/>
        <w:jc w:val="both"/>
        <w:rPr>
          <w:rFonts w:cs="Calibri"/>
        </w:rPr>
      </w:pPr>
      <w:r w:rsidRPr="00EA374E">
        <w:rPr>
          <w:rFonts w:cs="Calibri"/>
        </w:rPr>
        <w:t>Der Auftragnehmer hat bei gegebenem Anlass, mindestens aber jährlich, eine Überprüfung, Bewertung und Evaluation der Wirksamkeit der technischen und organisatorischen Maßnahmen zur Gewährleistung der Sicherheit der Verarbeitung durchzuführen (Art. 32 Abs. 1 lit. d DSGVO). Das Ergebnis samt vollständigem Auditbericht ist dem Auftraggeber unaufgefordert vorzulegen.</w:t>
      </w:r>
    </w:p>
    <w:p w14:paraId="0BF3167F" w14:textId="77777777" w:rsidR="00654C1E" w:rsidRDefault="00654C1E" w:rsidP="00CB08E5">
      <w:pPr>
        <w:spacing w:line="240" w:lineRule="auto"/>
        <w:jc w:val="both"/>
        <w:rPr>
          <w:rFonts w:cs="Calibri"/>
        </w:rPr>
      </w:pPr>
    </w:p>
    <w:p w14:paraId="1B7F8581" w14:textId="3962CF60" w:rsidR="00654C1E" w:rsidRDefault="00654C1E" w:rsidP="00CB08E5">
      <w:pPr>
        <w:spacing w:line="240" w:lineRule="auto"/>
        <w:jc w:val="both"/>
        <w:rPr>
          <w:rFonts w:cs="Calibri"/>
        </w:rPr>
      </w:pPr>
      <w:r w:rsidRPr="00654C1E">
        <w:rPr>
          <w:rFonts w:cs="Calibri"/>
        </w:rPr>
        <w:t xml:space="preserve">Den bei der Datenverarbeitung durch den Auftragnehmer </w:t>
      </w:r>
      <w:r>
        <w:rPr>
          <w:rFonts w:cs="Calibri"/>
        </w:rPr>
        <w:t>b</w:t>
      </w:r>
      <w:r w:rsidRPr="00654C1E">
        <w:rPr>
          <w:rFonts w:cs="Calibri"/>
        </w:rPr>
        <w:t>eschäftigten Mitarbeiter</w:t>
      </w:r>
      <w:r>
        <w:rPr>
          <w:rFonts w:cs="Calibri"/>
        </w:rPr>
        <w:t>n</w:t>
      </w:r>
      <w:r w:rsidRPr="00654C1E">
        <w:rPr>
          <w:rFonts w:cs="Calibri"/>
        </w:rPr>
        <w:t xml:space="preserve"> ist es untersagt, personenbezogene Daten unbefugt zu erheben, zu verarbeiten oder zu nutzen. Der Auftragnehmer wird alle Personen, die von ihm mit der Bearbeitung und der Erfüllung dieses Vertrages betraut werden entsprechend verpflichten (Verpflichtung zur Vertraulichkeit, Art. 28 Abs. 3 lit. b DSGVO) und mit der gebotenen Sorgfalt die Einhaltung dieser Verpflichtung sicherstellen.</w:t>
      </w:r>
    </w:p>
    <w:p w14:paraId="34DD8C91" w14:textId="77777777" w:rsidR="00101F26" w:rsidRDefault="00101F26" w:rsidP="00CB08E5">
      <w:pPr>
        <w:spacing w:line="240" w:lineRule="auto"/>
        <w:jc w:val="both"/>
        <w:rPr>
          <w:rFonts w:cs="Calibri"/>
        </w:rPr>
      </w:pPr>
    </w:p>
    <w:p w14:paraId="0431EC3A" w14:textId="162C1945" w:rsidR="00EC5653" w:rsidRDefault="00B65718" w:rsidP="00CB08E5">
      <w:pPr>
        <w:autoSpaceDE w:val="0"/>
        <w:autoSpaceDN w:val="0"/>
        <w:adjustRightInd w:val="0"/>
        <w:spacing w:line="240" w:lineRule="auto"/>
        <w:jc w:val="both"/>
        <w:rPr>
          <w:rFonts w:cs="Calibri"/>
        </w:rPr>
      </w:pPr>
      <w:r>
        <w:rPr>
          <w:rFonts w:cs="Arial"/>
        </w:rPr>
        <w:t>12</w:t>
      </w:r>
      <w:r w:rsidR="00363421">
        <w:rPr>
          <w:rFonts w:cs="Arial"/>
        </w:rPr>
        <w:t>.3</w:t>
      </w:r>
      <w:r w:rsidR="00C2172A">
        <w:rPr>
          <w:rFonts w:cs="Arial"/>
        </w:rPr>
        <w:t xml:space="preserve"> </w:t>
      </w:r>
      <w:r w:rsidR="00101F26" w:rsidRPr="006227BB">
        <w:rPr>
          <w:rFonts w:cs="Arial"/>
        </w:rPr>
        <w:t>Die technischen und organisatorischen Maßnahmen unterliegen dem technischen Fortschritt und der Weiterentwicklung.</w:t>
      </w:r>
      <w:r w:rsidR="00101F26">
        <w:t xml:space="preserve"> </w:t>
      </w:r>
      <w:r w:rsidR="00101F26" w:rsidRPr="006227BB">
        <w:rPr>
          <w:rFonts w:cs="Arial"/>
        </w:rPr>
        <w:t>Insoweit ist es d</w:t>
      </w:r>
      <w:r w:rsidR="00101F26" w:rsidRPr="0064668F">
        <w:rPr>
          <w:rFonts w:cs="Arial"/>
        </w:rPr>
        <w:t>em Auftragnehmer gestattet, alternative adäquate Maßnahmen umzusetzen. Dabei darf das Sicherheitsniveau der festgelegten Maßnahmen nicht unterschritten werden</w:t>
      </w:r>
      <w:r w:rsidR="00C2172A">
        <w:rPr>
          <w:rFonts w:cs="Arial"/>
        </w:rPr>
        <w:t xml:space="preserve">. </w:t>
      </w:r>
      <w:r w:rsidR="0070406C" w:rsidRPr="00AC4DC1">
        <w:rPr>
          <w:rFonts w:cs="Calibri"/>
        </w:rPr>
        <w:t>Für die Sicherheit erhebliche Entscheidungen zur Organisation der Datenverarbeitung und zu den</w:t>
      </w:r>
      <w:r w:rsidR="0070406C">
        <w:rPr>
          <w:rFonts w:cs="Calibri"/>
        </w:rPr>
        <w:t xml:space="preserve"> </w:t>
      </w:r>
      <w:r w:rsidR="0070406C" w:rsidRPr="00AC4DC1">
        <w:rPr>
          <w:rFonts w:cs="Calibri"/>
        </w:rPr>
        <w:t xml:space="preserve">angewandten Verfahren </w:t>
      </w:r>
      <w:r w:rsidR="00EC5653">
        <w:rPr>
          <w:rFonts w:cs="Calibri"/>
        </w:rPr>
        <w:t xml:space="preserve">sowie wesentliche Änderungen </w:t>
      </w:r>
      <w:r w:rsidR="0070406C" w:rsidRPr="00AC4DC1">
        <w:rPr>
          <w:rFonts w:cs="Calibri"/>
        </w:rPr>
        <w:t>sind zwischen Auftragnehm</w:t>
      </w:r>
      <w:r w:rsidR="00C2172A">
        <w:rPr>
          <w:rFonts w:cs="Calibri"/>
        </w:rPr>
        <w:t>er und Auftraggeber abzustimmen und zu dokumentieren.</w:t>
      </w:r>
      <w:r w:rsidR="00EC5653">
        <w:rPr>
          <w:rFonts w:cs="Calibri"/>
        </w:rPr>
        <w:t xml:space="preserve"> Die </w:t>
      </w:r>
      <w:r w:rsidR="00EC5653" w:rsidRPr="00AC4DC1">
        <w:rPr>
          <w:rFonts w:cs="Calibri"/>
        </w:rPr>
        <w:t>Abstimmungen sind für die Dauer dieses Vertrages aufzubewahren.</w:t>
      </w:r>
    </w:p>
    <w:p w14:paraId="27307E60" w14:textId="77777777" w:rsidR="00314A9C" w:rsidRDefault="00314A9C" w:rsidP="00CB08E5">
      <w:pPr>
        <w:autoSpaceDE w:val="0"/>
        <w:autoSpaceDN w:val="0"/>
        <w:adjustRightInd w:val="0"/>
        <w:spacing w:line="240" w:lineRule="auto"/>
        <w:jc w:val="both"/>
        <w:rPr>
          <w:rFonts w:cs="Calibri"/>
        </w:rPr>
      </w:pPr>
    </w:p>
    <w:p w14:paraId="3F0CF931" w14:textId="7F864155" w:rsidR="0070406C" w:rsidRDefault="00B65718" w:rsidP="00CB08E5">
      <w:pPr>
        <w:autoSpaceDE w:val="0"/>
        <w:autoSpaceDN w:val="0"/>
        <w:adjustRightInd w:val="0"/>
        <w:spacing w:line="240" w:lineRule="auto"/>
        <w:jc w:val="both"/>
        <w:rPr>
          <w:rFonts w:cs="Calibri"/>
        </w:rPr>
      </w:pPr>
      <w:r>
        <w:rPr>
          <w:rFonts w:cs="Calibri"/>
        </w:rPr>
        <w:t>12</w:t>
      </w:r>
      <w:r w:rsidR="00363421">
        <w:rPr>
          <w:rFonts w:cs="Calibri"/>
        </w:rPr>
        <w:t>.4</w:t>
      </w:r>
      <w:r w:rsidR="00EC5653">
        <w:rPr>
          <w:rFonts w:cs="Calibri"/>
        </w:rPr>
        <w:t xml:space="preserve"> </w:t>
      </w:r>
      <w:r w:rsidR="0070406C" w:rsidRPr="00AC4DC1">
        <w:rPr>
          <w:rFonts w:cs="Calibri"/>
        </w:rPr>
        <w:t>Soweit die beim Auftragnehmer getroffenen Maßnahmen den Anforderungen des Auftraggebers</w:t>
      </w:r>
      <w:r w:rsidR="0070406C">
        <w:rPr>
          <w:rFonts w:cs="Calibri"/>
        </w:rPr>
        <w:t xml:space="preserve"> </w:t>
      </w:r>
      <w:r w:rsidR="0070406C" w:rsidRPr="00AC4DC1">
        <w:rPr>
          <w:rFonts w:cs="Calibri"/>
        </w:rPr>
        <w:t>nicht genügen, benachrichtigt er den Auftraggeber unverzüglich.</w:t>
      </w:r>
    </w:p>
    <w:p w14:paraId="6FC09DCC" w14:textId="77777777" w:rsidR="0070406C" w:rsidRPr="00AC4DC1" w:rsidRDefault="0070406C" w:rsidP="00CB08E5">
      <w:pPr>
        <w:autoSpaceDE w:val="0"/>
        <w:autoSpaceDN w:val="0"/>
        <w:adjustRightInd w:val="0"/>
        <w:spacing w:line="240" w:lineRule="auto"/>
        <w:jc w:val="both"/>
        <w:rPr>
          <w:rFonts w:cs="Calibri"/>
        </w:rPr>
      </w:pPr>
    </w:p>
    <w:p w14:paraId="0B1FA4E1" w14:textId="024DEFD9" w:rsidR="0070406C" w:rsidRDefault="00A22116" w:rsidP="00CB08E5">
      <w:pPr>
        <w:spacing w:line="240" w:lineRule="auto"/>
        <w:jc w:val="both"/>
        <w:rPr>
          <w:rFonts w:cs="Calibri"/>
          <w:b/>
        </w:rPr>
      </w:pPr>
      <w:r>
        <w:rPr>
          <w:rFonts w:cs="Calibri"/>
          <w:b/>
        </w:rPr>
        <w:t>1</w:t>
      </w:r>
      <w:r w:rsidR="00B65718">
        <w:rPr>
          <w:rFonts w:cs="Calibri"/>
          <w:b/>
        </w:rPr>
        <w:t>3</w:t>
      </w:r>
      <w:r w:rsidR="0070406C" w:rsidRPr="000D57C0">
        <w:rPr>
          <w:rFonts w:cs="Calibri"/>
          <w:b/>
        </w:rPr>
        <w:t>. Verpflichtungen des Auftragnehmers nach Beendigung des Auftrags, Artikel 28 Absatz 3 Satz 2 lit. g) DS-GVO</w:t>
      </w:r>
    </w:p>
    <w:p w14:paraId="49B93E77" w14:textId="77777777" w:rsidR="00D76984" w:rsidRDefault="00D76984" w:rsidP="00CB08E5">
      <w:pPr>
        <w:spacing w:line="240" w:lineRule="auto"/>
        <w:jc w:val="both"/>
        <w:rPr>
          <w:rFonts w:cs="Calibri"/>
          <w:b/>
        </w:rPr>
      </w:pPr>
    </w:p>
    <w:p w14:paraId="606D1095" w14:textId="57D625C4" w:rsidR="00D76984" w:rsidRPr="00AD05E5" w:rsidRDefault="00363421" w:rsidP="00D76984">
      <w:pPr>
        <w:autoSpaceDE w:val="0"/>
        <w:autoSpaceDN w:val="0"/>
        <w:adjustRightInd w:val="0"/>
        <w:spacing w:afterLines="100" w:after="240" w:line="240" w:lineRule="auto"/>
        <w:jc w:val="both"/>
        <w:rPr>
          <w:rFonts w:cs="Calibri"/>
        </w:rPr>
      </w:pPr>
      <w:r>
        <w:rPr>
          <w:rFonts w:cs="Calibri"/>
        </w:rPr>
        <w:t>1</w:t>
      </w:r>
      <w:r w:rsidR="00B65718">
        <w:rPr>
          <w:rFonts w:cs="Calibri"/>
        </w:rPr>
        <w:t>3</w:t>
      </w:r>
      <w:r>
        <w:rPr>
          <w:rFonts w:cs="Calibri"/>
        </w:rPr>
        <w:t>.1</w:t>
      </w:r>
      <w:r w:rsidR="00FF524B">
        <w:rPr>
          <w:rFonts w:cs="Calibri"/>
        </w:rPr>
        <w:t xml:space="preserve"> </w:t>
      </w:r>
      <w:r w:rsidR="00D76984">
        <w:rPr>
          <w:rFonts w:cs="Calibri"/>
        </w:rPr>
        <w:t xml:space="preserve">Überlassene Datenträger und Datensätze verbleiben im Eigentum des </w:t>
      </w:r>
      <w:r>
        <w:rPr>
          <w:rFonts w:cs="Calibri"/>
        </w:rPr>
        <w:t>Auftraggebers</w:t>
      </w:r>
      <w:r w:rsidR="00D76984">
        <w:rPr>
          <w:rFonts w:cs="Calibri"/>
        </w:rPr>
        <w:t xml:space="preserve">. </w:t>
      </w:r>
    </w:p>
    <w:p w14:paraId="149CEC76" w14:textId="287F6D98" w:rsidR="007D2EEC" w:rsidRDefault="00363421" w:rsidP="00CB08E5">
      <w:pPr>
        <w:spacing w:line="240" w:lineRule="auto"/>
        <w:jc w:val="both"/>
        <w:rPr>
          <w:rFonts w:cs="Calibri"/>
        </w:rPr>
      </w:pPr>
      <w:r>
        <w:rPr>
          <w:rFonts w:cs="Calibri"/>
        </w:rPr>
        <w:lastRenderedPageBreak/>
        <w:t>1</w:t>
      </w:r>
      <w:r w:rsidR="00B65718">
        <w:rPr>
          <w:rFonts w:cs="Calibri"/>
        </w:rPr>
        <w:t>3</w:t>
      </w:r>
      <w:r>
        <w:rPr>
          <w:rFonts w:cs="Calibri"/>
        </w:rPr>
        <w:t>.2</w:t>
      </w:r>
      <w:r w:rsidR="00204FD6">
        <w:rPr>
          <w:rFonts w:cs="Calibri"/>
        </w:rPr>
        <w:t xml:space="preserve"> </w:t>
      </w:r>
      <w:r w:rsidR="0070406C" w:rsidRPr="000D57C0">
        <w:rPr>
          <w:rFonts w:cs="Calibri"/>
        </w:rPr>
        <w:t>Nach Abschluss der vertraglich</w:t>
      </w:r>
      <w:r w:rsidR="007D2EEC">
        <w:rPr>
          <w:rFonts w:cs="Calibri"/>
        </w:rPr>
        <w:t xml:space="preserve"> vereinbarten Leistungen oder</w:t>
      </w:r>
      <w:r w:rsidR="0070406C">
        <w:rPr>
          <w:rFonts w:cs="Calibri"/>
        </w:rPr>
        <w:t xml:space="preserve"> früher nach Aufforderung durch den Auftraggeber</w:t>
      </w:r>
      <w:r w:rsidR="007D2EEC">
        <w:rPr>
          <w:rFonts w:cs="Calibri"/>
        </w:rPr>
        <w:t xml:space="preserve">, </w:t>
      </w:r>
      <w:r w:rsidR="007C7D7C">
        <w:rPr>
          <w:rFonts w:cs="Calibri"/>
        </w:rPr>
        <w:t xml:space="preserve">jedoch </w:t>
      </w:r>
      <w:r w:rsidR="007D2EEC">
        <w:rPr>
          <w:rFonts w:cs="Calibri"/>
        </w:rPr>
        <w:t>s</w:t>
      </w:r>
      <w:r w:rsidR="008D5525">
        <w:rPr>
          <w:rFonts w:cs="Calibri"/>
        </w:rPr>
        <w:t>pätestens</w:t>
      </w:r>
      <w:r w:rsidR="007D2EEC">
        <w:rPr>
          <w:rFonts w:cs="Calibri"/>
        </w:rPr>
        <w:t xml:space="preserve"> </w:t>
      </w:r>
      <w:r w:rsidR="008D5525">
        <w:rPr>
          <w:rFonts w:cs="Calibri"/>
        </w:rPr>
        <w:t>mit Beendi</w:t>
      </w:r>
      <w:r w:rsidR="007D2EEC">
        <w:rPr>
          <w:rFonts w:cs="Calibri"/>
        </w:rPr>
        <w:t>gung der Leistungsvereinbarung,</w:t>
      </w:r>
      <w:r w:rsidR="008D5525">
        <w:rPr>
          <w:rFonts w:cs="Calibri"/>
        </w:rPr>
        <w:t xml:space="preserve"> </w:t>
      </w:r>
      <w:r w:rsidR="0070406C" w:rsidRPr="000D57C0">
        <w:rPr>
          <w:rFonts w:cs="Calibri"/>
        </w:rPr>
        <w:t xml:space="preserve">hat der Auftragnehmer sämtliche in seinen Besitz sowie an </w:t>
      </w:r>
      <w:r w:rsidR="0070406C">
        <w:rPr>
          <w:rFonts w:cs="Calibri"/>
        </w:rPr>
        <w:t>Unterauftragnehmer</w:t>
      </w:r>
      <w:r w:rsidR="0070406C" w:rsidRPr="000D57C0">
        <w:rPr>
          <w:rFonts w:cs="Calibri"/>
        </w:rPr>
        <w:t xml:space="preserve"> gelangte Daten, Unterlagen und erstellte Verarbeitungs- oder Nutzungsergebnisse, die im Zusammenhang mit dem Auftragsverhältnis stehen, </w:t>
      </w:r>
      <w:r w:rsidR="007D2EEC">
        <w:rPr>
          <w:rFonts w:cs="Calibri"/>
        </w:rPr>
        <w:t xml:space="preserve">dem Auftraggeber auszuhändigen </w:t>
      </w:r>
      <w:r w:rsidR="0070406C" w:rsidRPr="007D2EEC">
        <w:rPr>
          <w:rFonts w:cs="Calibri-Italic"/>
          <w:iCs/>
        </w:rPr>
        <w:t>oder</w:t>
      </w:r>
      <w:r w:rsidR="007C7D7C">
        <w:rPr>
          <w:rFonts w:cs="Calibri-Italic"/>
          <w:iCs/>
        </w:rPr>
        <w:t xml:space="preserve"> nach vorheriger Zustimmung des Auftraggebers</w:t>
      </w:r>
      <w:r w:rsidR="007D2EEC">
        <w:rPr>
          <w:bCs/>
          <w:i/>
          <w:noProof/>
        </w:rPr>
        <w:t xml:space="preserve"> </w:t>
      </w:r>
      <w:r w:rsidR="003D1768">
        <w:rPr>
          <w:bCs/>
          <w:noProof/>
        </w:rPr>
        <w:t xml:space="preserve">datenschutzgerecht </w:t>
      </w:r>
      <w:r w:rsidR="009E147A">
        <w:rPr>
          <w:rFonts w:cs="Calibri"/>
        </w:rPr>
        <w:t xml:space="preserve">zu </w:t>
      </w:r>
      <w:r w:rsidR="00605BA2">
        <w:rPr>
          <w:rFonts w:cs="Calibri"/>
        </w:rPr>
        <w:t xml:space="preserve">löschen bzw. zu </w:t>
      </w:r>
      <w:r w:rsidR="007D2EEC">
        <w:rPr>
          <w:rFonts w:cs="Calibri"/>
        </w:rPr>
        <w:t>vernichten</w:t>
      </w:r>
      <w:r w:rsidR="00204FD6">
        <w:rPr>
          <w:rFonts w:cs="Calibri"/>
        </w:rPr>
        <w:t>.</w:t>
      </w:r>
      <w:r w:rsidR="00C9395B">
        <w:rPr>
          <w:rFonts w:cs="Calibri"/>
        </w:rPr>
        <w:t xml:space="preserve"> Gleiches gilt für Test- und Ausschlussmaterial. </w:t>
      </w:r>
      <w:r w:rsidR="00605BA2">
        <w:rPr>
          <w:rFonts w:cs="Calibri"/>
        </w:rPr>
        <w:t xml:space="preserve">Die vorgenannten Alternativen gelten nur, </w:t>
      </w:r>
      <w:r w:rsidR="009E147A">
        <w:rPr>
          <w:rFonts w:cs="Calibri"/>
        </w:rPr>
        <w:t>sofern</w:t>
      </w:r>
      <w:r w:rsidR="00605BA2">
        <w:rPr>
          <w:rFonts w:cs="Calibri"/>
        </w:rPr>
        <w:t xml:space="preserve"> sich</w:t>
      </w:r>
      <w:r w:rsidR="009E147A">
        <w:rPr>
          <w:rFonts w:cs="Calibri"/>
        </w:rPr>
        <w:t xml:space="preserve"> nicht nach dem Unionsrecht oder dem </w:t>
      </w:r>
      <w:r w:rsidR="00504F78">
        <w:rPr>
          <w:rFonts w:cs="Calibri"/>
        </w:rPr>
        <w:t>Recht der Mitgliedsstaaten</w:t>
      </w:r>
      <w:r w:rsidR="009E147A">
        <w:rPr>
          <w:rFonts w:cs="Calibri"/>
        </w:rPr>
        <w:t xml:space="preserve"> eine Verpflichtung zur Speicherung der personenbezogenen Daten besteht.</w:t>
      </w:r>
      <w:r w:rsidR="00504F78">
        <w:rPr>
          <w:rFonts w:cs="Calibri"/>
        </w:rPr>
        <w:t xml:space="preserve"> </w:t>
      </w:r>
      <w:r w:rsidR="007D2EEC">
        <w:rPr>
          <w:rFonts w:cs="Calibri"/>
        </w:rPr>
        <w:t>Das Protokoll der Löschung bzw. Vernichtung ist auf Anforderung vorzulegen.</w:t>
      </w:r>
    </w:p>
    <w:p w14:paraId="1DA65426" w14:textId="77777777" w:rsidR="00C9395B" w:rsidRDefault="00C9395B" w:rsidP="00CB08E5">
      <w:pPr>
        <w:spacing w:line="240" w:lineRule="auto"/>
        <w:jc w:val="both"/>
        <w:rPr>
          <w:rFonts w:cs="Calibri"/>
        </w:rPr>
      </w:pPr>
    </w:p>
    <w:p w14:paraId="31398803" w14:textId="4FC1A172" w:rsidR="00363421" w:rsidRDefault="00363421" w:rsidP="00363421">
      <w:pPr>
        <w:autoSpaceDE w:val="0"/>
        <w:autoSpaceDN w:val="0"/>
        <w:adjustRightInd w:val="0"/>
        <w:spacing w:afterLines="100" w:after="240" w:line="240" w:lineRule="auto"/>
        <w:jc w:val="both"/>
        <w:rPr>
          <w:rFonts w:eastAsia="Times New Roman" w:cs="Arial"/>
        </w:rPr>
      </w:pPr>
      <w:r>
        <w:rPr>
          <w:rFonts w:eastAsia="Times New Roman" w:cs="Arial"/>
        </w:rPr>
        <w:t>1</w:t>
      </w:r>
      <w:r w:rsidR="00B65718">
        <w:rPr>
          <w:rFonts w:eastAsia="Times New Roman" w:cs="Arial"/>
        </w:rPr>
        <w:t>3</w:t>
      </w:r>
      <w:r>
        <w:rPr>
          <w:rFonts w:eastAsia="Times New Roman" w:cs="Arial"/>
        </w:rPr>
        <w:t>.3</w:t>
      </w:r>
      <w:r w:rsidR="00FF524B">
        <w:rPr>
          <w:rFonts w:eastAsia="Times New Roman" w:cs="Arial"/>
        </w:rPr>
        <w:t xml:space="preserve"> </w:t>
      </w:r>
      <w:r w:rsidR="00204FD6">
        <w:rPr>
          <w:rFonts w:eastAsia="Times New Roman" w:cs="Arial"/>
        </w:rPr>
        <w:t>Der Auftrag</w:t>
      </w:r>
      <w:r w:rsidR="00FB3FBA">
        <w:rPr>
          <w:rFonts w:eastAsia="Times New Roman" w:cs="Arial"/>
        </w:rPr>
        <w:t>nehmer</w:t>
      </w:r>
      <w:r w:rsidR="00204FD6">
        <w:rPr>
          <w:rFonts w:eastAsia="Times New Roman" w:cs="Arial"/>
        </w:rPr>
        <w:t xml:space="preserve"> kann Dokumentationen, die dem Nachweis der auftrags- und ordnungsgemäßen Datenverarbeitung dienen, entsprechend der jeweiligen Aufbewahrungs</w:t>
      </w:r>
      <w:r w:rsidR="00960E11">
        <w:rPr>
          <w:rFonts w:eastAsia="Times New Roman" w:cs="Arial"/>
        </w:rPr>
        <w:t>-</w:t>
      </w:r>
      <w:r w:rsidR="00204FD6">
        <w:rPr>
          <w:rFonts w:eastAsia="Times New Roman" w:cs="Arial"/>
        </w:rPr>
        <w:t xml:space="preserve">fristen bis zu deren Ende auch über das Vertragsende hinaus aufbewahren. Alternativ kann er sie zu seiner Entlastung bei Vertragsende dem </w:t>
      </w:r>
      <w:r w:rsidR="007C7D7C">
        <w:rPr>
          <w:rFonts w:eastAsia="Times New Roman" w:cs="Arial"/>
        </w:rPr>
        <w:t>Auftraggeber</w:t>
      </w:r>
      <w:r w:rsidR="00204FD6">
        <w:rPr>
          <w:rFonts w:eastAsia="Times New Roman" w:cs="Arial"/>
        </w:rPr>
        <w:t xml:space="preserve"> übergeben. Für die nach Satz 1 aufbewahrten Daten gelten nach Ende der Aufbewahrungsfrist die Pflichten nach </w:t>
      </w:r>
      <w:r w:rsidR="00257511">
        <w:rPr>
          <w:rFonts w:eastAsia="Times New Roman" w:cs="Arial"/>
        </w:rPr>
        <w:t>Punkt 13.</w:t>
      </w:r>
      <w:r w:rsidR="00204FD6">
        <w:rPr>
          <w:rFonts w:eastAsia="Times New Roman" w:cs="Arial"/>
        </w:rPr>
        <w:t>2.</w:t>
      </w:r>
    </w:p>
    <w:p w14:paraId="536C1345" w14:textId="14464E1E" w:rsidR="007D2EEC" w:rsidRDefault="00363421" w:rsidP="00363421">
      <w:pPr>
        <w:autoSpaceDE w:val="0"/>
        <w:autoSpaceDN w:val="0"/>
        <w:adjustRightInd w:val="0"/>
        <w:spacing w:afterLines="100" w:after="240" w:line="240" w:lineRule="auto"/>
        <w:jc w:val="both"/>
        <w:rPr>
          <w:rFonts w:cs="Calibri"/>
        </w:rPr>
      </w:pPr>
      <w:r>
        <w:rPr>
          <w:rFonts w:cs="Calibri"/>
        </w:rPr>
        <w:t>1</w:t>
      </w:r>
      <w:r w:rsidR="00B65718">
        <w:rPr>
          <w:rFonts w:cs="Calibri"/>
        </w:rPr>
        <w:t>3</w:t>
      </w:r>
      <w:r>
        <w:rPr>
          <w:rFonts w:cs="Calibri"/>
        </w:rPr>
        <w:t>.4</w:t>
      </w:r>
      <w:r w:rsidR="00FF524B">
        <w:rPr>
          <w:rFonts w:cs="Calibri"/>
        </w:rPr>
        <w:t xml:space="preserve"> </w:t>
      </w:r>
      <w:r w:rsidR="007D2EEC">
        <w:rPr>
          <w:rFonts w:cs="Calibri"/>
        </w:rPr>
        <w:t>Entstehen zusätzliche Kosten durch abweichende Vorgaben</w:t>
      </w:r>
      <w:r w:rsidR="00C553AE">
        <w:rPr>
          <w:rFonts w:cs="Calibri"/>
        </w:rPr>
        <w:t xml:space="preserve"> durch den Auftraggeber</w:t>
      </w:r>
      <w:r w:rsidR="007D2EEC">
        <w:rPr>
          <w:rFonts w:cs="Calibri"/>
        </w:rPr>
        <w:t xml:space="preserve"> bei der Rückgabe oder Löschung der Daten, so trägt diese der Auftraggeber.</w:t>
      </w:r>
    </w:p>
    <w:p w14:paraId="12EAEDBF" w14:textId="257EFEC5" w:rsidR="00257511" w:rsidRDefault="00257511" w:rsidP="00363421">
      <w:pPr>
        <w:autoSpaceDE w:val="0"/>
        <w:autoSpaceDN w:val="0"/>
        <w:adjustRightInd w:val="0"/>
        <w:spacing w:afterLines="100" w:after="240" w:line="240" w:lineRule="auto"/>
        <w:jc w:val="both"/>
        <w:rPr>
          <w:rFonts w:cs="Calibri"/>
        </w:rPr>
      </w:pPr>
      <w:r>
        <w:rPr>
          <w:rFonts w:cs="Calibri"/>
        </w:rPr>
        <w:t xml:space="preserve">13.5 </w:t>
      </w:r>
      <w:r w:rsidRPr="00257511">
        <w:rPr>
          <w:rFonts w:cs="Calibri"/>
        </w:rPr>
        <w:t>Der Auftragnehmer hat den dokumentierten Nachweis der ordnungsgemäßen Löschung noch vorhandener Daten zu führen.</w:t>
      </w:r>
      <w:r w:rsidRPr="00257511">
        <w:t xml:space="preserve"> </w:t>
      </w:r>
      <w:r>
        <w:rPr>
          <w:rFonts w:cs="Calibri"/>
        </w:rPr>
        <w:t>Der</w:t>
      </w:r>
      <w:r w:rsidRPr="00257511">
        <w:rPr>
          <w:rFonts w:cs="Calibri"/>
        </w:rPr>
        <w:t xml:space="preserve"> Auftraggeber hat das Recht, die vollständige und vertragsgerechte Rückgabe bzw. Löschung der Daten beim Auftragnehmer in geeigneter Weise zu kontrollieren.</w:t>
      </w:r>
    </w:p>
    <w:p w14:paraId="674158D6" w14:textId="310C81BA" w:rsidR="00EB387C" w:rsidRPr="00363421" w:rsidRDefault="00EB387C" w:rsidP="00363421">
      <w:pPr>
        <w:autoSpaceDE w:val="0"/>
        <w:autoSpaceDN w:val="0"/>
        <w:adjustRightInd w:val="0"/>
        <w:spacing w:afterLines="100" w:after="240" w:line="240" w:lineRule="auto"/>
        <w:jc w:val="both"/>
        <w:rPr>
          <w:rFonts w:eastAsia="Times New Roman" w:cs="Arial"/>
        </w:rPr>
      </w:pPr>
      <w:r>
        <w:rPr>
          <w:rFonts w:eastAsia="Times New Roman" w:cs="Arial"/>
        </w:rPr>
        <w:t xml:space="preserve">13.6 </w:t>
      </w:r>
      <w:r w:rsidRPr="00EB387C">
        <w:rPr>
          <w:rFonts w:eastAsia="Times New Roman" w:cs="Arial"/>
        </w:rPr>
        <w:t xml:space="preserve">Der Auftragnehmer ist verpflichtet, auch über das Ende des Hauptvertrags hinaus die ihm im Zusammenhang mit dem Hauptvertrag bekannt gewordenen Daten vertraulich zu behandeln. Die vorliegende Vereinbarung bleibt über das Ende des Hauptvertrags hinaus so lange gültig, wie der Auftragnehmer über personenbezogene Daten verfügt, die ihm </w:t>
      </w:r>
      <w:r>
        <w:rPr>
          <w:rFonts w:eastAsia="Times New Roman" w:cs="Arial"/>
        </w:rPr>
        <w:t>vom</w:t>
      </w:r>
      <w:r w:rsidRPr="00EB387C">
        <w:rPr>
          <w:rFonts w:eastAsia="Times New Roman" w:cs="Arial"/>
        </w:rPr>
        <w:t xml:space="preserve"> Auftraggeber zugeleitet wurden oder die er für diese</w:t>
      </w:r>
      <w:r>
        <w:rPr>
          <w:rFonts w:eastAsia="Times New Roman" w:cs="Arial"/>
        </w:rPr>
        <w:t>n</w:t>
      </w:r>
      <w:r w:rsidRPr="00EB387C">
        <w:rPr>
          <w:rFonts w:eastAsia="Times New Roman" w:cs="Arial"/>
        </w:rPr>
        <w:t xml:space="preserve"> erhoben hat.</w:t>
      </w:r>
    </w:p>
    <w:p w14:paraId="2ABA3F3C" w14:textId="5B231EFB" w:rsidR="00290E74" w:rsidRDefault="007D2EEC" w:rsidP="00290E74">
      <w:pPr>
        <w:tabs>
          <w:tab w:val="right" w:pos="9072"/>
        </w:tabs>
        <w:spacing w:afterLines="100" w:after="240" w:line="240" w:lineRule="auto"/>
        <w:jc w:val="both"/>
        <w:rPr>
          <w:rFonts w:cs="Calibri"/>
          <w:b/>
        </w:rPr>
      </w:pPr>
      <w:r>
        <w:rPr>
          <w:rFonts w:cs="Calibri"/>
          <w:b/>
        </w:rPr>
        <w:t>1</w:t>
      </w:r>
      <w:r w:rsidR="00A65CCD">
        <w:rPr>
          <w:rFonts w:cs="Calibri"/>
          <w:b/>
        </w:rPr>
        <w:t>4</w:t>
      </w:r>
      <w:r w:rsidR="0070406C">
        <w:rPr>
          <w:rFonts w:cs="Calibri"/>
          <w:b/>
        </w:rPr>
        <w:t>. Haftung</w:t>
      </w:r>
      <w:r w:rsidR="0018020B">
        <w:rPr>
          <w:rFonts w:cs="Calibri"/>
          <w:b/>
        </w:rPr>
        <w:t xml:space="preserve"> </w:t>
      </w:r>
      <w:r w:rsidR="00816545">
        <w:rPr>
          <w:rFonts w:cs="Calibri"/>
          <w:b/>
        </w:rPr>
        <w:t xml:space="preserve">/ </w:t>
      </w:r>
      <w:r w:rsidR="0018020B">
        <w:rPr>
          <w:rFonts w:cs="Calibri"/>
          <w:b/>
        </w:rPr>
        <w:t>Schadenersatz</w:t>
      </w:r>
      <w:r w:rsidR="00816545">
        <w:rPr>
          <w:rFonts w:cs="Calibri"/>
          <w:b/>
        </w:rPr>
        <w:t xml:space="preserve"> / Geldbuße</w:t>
      </w:r>
    </w:p>
    <w:p w14:paraId="0868673A" w14:textId="238CCD82" w:rsidR="002412D7" w:rsidRPr="00290E74" w:rsidRDefault="00816545" w:rsidP="00290E74">
      <w:pPr>
        <w:tabs>
          <w:tab w:val="right" w:pos="9072"/>
        </w:tabs>
        <w:spacing w:afterLines="100" w:after="240" w:line="240" w:lineRule="auto"/>
        <w:jc w:val="both"/>
        <w:rPr>
          <w:rFonts w:cs="Calibri"/>
          <w:b/>
        </w:rPr>
      </w:pPr>
      <w:r>
        <w:rPr>
          <w:rFonts w:cs="Calibri"/>
        </w:rPr>
        <w:t>1</w:t>
      </w:r>
      <w:r w:rsidR="00A65CCD">
        <w:rPr>
          <w:rFonts w:cs="Calibri"/>
        </w:rPr>
        <w:t>4</w:t>
      </w:r>
      <w:r>
        <w:rPr>
          <w:rFonts w:cs="Calibri"/>
        </w:rPr>
        <w:t xml:space="preserve">.1 </w:t>
      </w:r>
      <w:r w:rsidR="0018020B" w:rsidRPr="00653001">
        <w:rPr>
          <w:rFonts w:cs="Calibri"/>
        </w:rPr>
        <w:t xml:space="preserve">Die Parteien haften entsprechend den einschlägigen gesetzlichen Bestimmungen bzw. gegenüber </w:t>
      </w:r>
      <w:r w:rsidR="002412D7">
        <w:rPr>
          <w:rFonts w:cs="Calibri"/>
        </w:rPr>
        <w:t>betroffenen</w:t>
      </w:r>
      <w:r w:rsidR="00653001">
        <w:rPr>
          <w:rFonts w:cs="Calibri"/>
        </w:rPr>
        <w:t xml:space="preserve"> Person</w:t>
      </w:r>
      <w:r w:rsidR="002412D7">
        <w:rPr>
          <w:rFonts w:cs="Calibri"/>
        </w:rPr>
        <w:t>en</w:t>
      </w:r>
      <w:r w:rsidR="00653001">
        <w:rPr>
          <w:rFonts w:cs="Calibri"/>
        </w:rPr>
        <w:t xml:space="preserve"> gemäß Artikel 82 DS-GVO.</w:t>
      </w:r>
    </w:p>
    <w:p w14:paraId="66DC7D8F" w14:textId="6D6865DD" w:rsidR="00107116" w:rsidRDefault="00816545" w:rsidP="00290E74">
      <w:pPr>
        <w:tabs>
          <w:tab w:val="right" w:pos="9072"/>
        </w:tabs>
        <w:spacing w:line="240" w:lineRule="auto"/>
        <w:jc w:val="both"/>
        <w:rPr>
          <w:bCs/>
        </w:rPr>
      </w:pPr>
      <w:r>
        <w:rPr>
          <w:rFonts w:cs="Calibri"/>
        </w:rPr>
        <w:t>1</w:t>
      </w:r>
      <w:r w:rsidR="00A65CCD">
        <w:rPr>
          <w:rFonts w:cs="Calibri"/>
        </w:rPr>
        <w:t>4</w:t>
      </w:r>
      <w:r>
        <w:rPr>
          <w:rFonts w:cs="Calibri"/>
        </w:rPr>
        <w:t xml:space="preserve">.2 </w:t>
      </w:r>
      <w:r w:rsidR="00107116" w:rsidRPr="00046F75">
        <w:rPr>
          <w:rFonts w:cs="Calibri"/>
        </w:rPr>
        <w:t xml:space="preserve">Im Falle </w:t>
      </w:r>
      <w:r w:rsidR="00107116" w:rsidRPr="00046F75">
        <w:rPr>
          <w:bCs/>
        </w:rPr>
        <w:t>einer Inanspruchnahme durch eine Person hinsichtlich etwaiger Schadenersatzansprüche nach Art</w:t>
      </w:r>
      <w:r w:rsidR="00107116">
        <w:rPr>
          <w:bCs/>
        </w:rPr>
        <w:t>ikel</w:t>
      </w:r>
      <w:r w:rsidR="00107116" w:rsidRPr="00046F75">
        <w:rPr>
          <w:bCs/>
        </w:rPr>
        <w:t xml:space="preserve"> 82 DSGVO verpflichte</w:t>
      </w:r>
      <w:r w:rsidR="00107116">
        <w:rPr>
          <w:bCs/>
        </w:rPr>
        <w:t>n</w:t>
      </w:r>
      <w:r w:rsidR="00107116" w:rsidRPr="00046F75">
        <w:rPr>
          <w:bCs/>
        </w:rPr>
        <w:t xml:space="preserve"> sich </w:t>
      </w:r>
      <w:r w:rsidR="00107116">
        <w:rPr>
          <w:bCs/>
        </w:rPr>
        <w:t>die Vertragsparteien</w:t>
      </w:r>
      <w:r w:rsidR="00107116" w:rsidRPr="00046F75">
        <w:rPr>
          <w:bCs/>
        </w:rPr>
        <w:t xml:space="preserve">, </w:t>
      </w:r>
      <w:r w:rsidR="00107116">
        <w:rPr>
          <w:bCs/>
        </w:rPr>
        <w:t>sich gegenseitig</w:t>
      </w:r>
      <w:r w:rsidR="00107116" w:rsidRPr="00046F75">
        <w:rPr>
          <w:bCs/>
        </w:rPr>
        <w:t xml:space="preserve"> bei der Abwehr der Ansprüche im Rahmen </w:t>
      </w:r>
      <w:r w:rsidR="00107116">
        <w:rPr>
          <w:bCs/>
        </w:rPr>
        <w:t xml:space="preserve">ihrer jeweiligen </w:t>
      </w:r>
      <w:r w:rsidR="00107116" w:rsidRPr="00046F75">
        <w:rPr>
          <w:bCs/>
        </w:rPr>
        <w:t>Möglichkeiten zu unterstützen.</w:t>
      </w:r>
    </w:p>
    <w:p w14:paraId="4555B084" w14:textId="77777777" w:rsidR="00816545" w:rsidRDefault="00816545" w:rsidP="00290E74">
      <w:pPr>
        <w:tabs>
          <w:tab w:val="right" w:pos="9072"/>
        </w:tabs>
        <w:spacing w:line="240" w:lineRule="auto"/>
        <w:jc w:val="both"/>
        <w:rPr>
          <w:bCs/>
        </w:rPr>
      </w:pPr>
    </w:p>
    <w:p w14:paraId="03619684" w14:textId="606BAADA" w:rsidR="00816545" w:rsidRPr="002412D7" w:rsidRDefault="00816545" w:rsidP="00290E74">
      <w:pPr>
        <w:tabs>
          <w:tab w:val="right" w:pos="9072"/>
        </w:tabs>
        <w:spacing w:line="240" w:lineRule="auto"/>
        <w:jc w:val="both"/>
        <w:rPr>
          <w:rFonts w:cs="Calibri"/>
        </w:rPr>
      </w:pPr>
      <w:r>
        <w:rPr>
          <w:bCs/>
        </w:rPr>
        <w:t>1</w:t>
      </w:r>
      <w:r w:rsidR="00A65CCD">
        <w:rPr>
          <w:bCs/>
        </w:rPr>
        <w:t>4</w:t>
      </w:r>
      <w:r>
        <w:rPr>
          <w:bCs/>
        </w:rPr>
        <w:t>.3 Der Auftragnehmer kann sich wegen der Verletzung von Verpflichtungen verhängten Geldbußen gegenüber dem Auftraggeber nicht schadlos halten.</w:t>
      </w:r>
    </w:p>
    <w:p w14:paraId="3C3F5B7D" w14:textId="77777777" w:rsidR="00107116" w:rsidRDefault="00107116" w:rsidP="00290E74">
      <w:pPr>
        <w:autoSpaceDE w:val="0"/>
        <w:autoSpaceDN w:val="0"/>
        <w:adjustRightInd w:val="0"/>
        <w:spacing w:line="240" w:lineRule="auto"/>
        <w:jc w:val="both"/>
        <w:rPr>
          <w:rFonts w:cs="Calibri"/>
        </w:rPr>
      </w:pPr>
    </w:p>
    <w:p w14:paraId="0B22232F" w14:textId="33FE9E5E" w:rsidR="0070406C" w:rsidRDefault="00A22116" w:rsidP="00290E74">
      <w:pPr>
        <w:autoSpaceDE w:val="0"/>
        <w:autoSpaceDN w:val="0"/>
        <w:adjustRightInd w:val="0"/>
        <w:spacing w:line="240" w:lineRule="auto"/>
        <w:jc w:val="both"/>
        <w:rPr>
          <w:rFonts w:cs="Calibri"/>
          <w:b/>
        </w:rPr>
      </w:pPr>
      <w:r>
        <w:rPr>
          <w:rFonts w:cs="Calibri"/>
          <w:b/>
        </w:rPr>
        <w:t>1</w:t>
      </w:r>
      <w:r w:rsidR="00A65CCD">
        <w:rPr>
          <w:rFonts w:cs="Calibri"/>
          <w:b/>
        </w:rPr>
        <w:t>5</w:t>
      </w:r>
      <w:r w:rsidR="0070406C" w:rsidRPr="00AD05E5">
        <w:rPr>
          <w:rFonts w:cs="Calibri"/>
          <w:b/>
        </w:rPr>
        <w:t>.</w:t>
      </w:r>
      <w:r w:rsidR="0070406C">
        <w:rPr>
          <w:rFonts w:cs="Calibri"/>
          <w:b/>
        </w:rPr>
        <w:t xml:space="preserve"> </w:t>
      </w:r>
      <w:r w:rsidR="00653001">
        <w:rPr>
          <w:rFonts w:cs="Calibri"/>
          <w:b/>
        </w:rPr>
        <w:t xml:space="preserve">Schlussbestimmungen </w:t>
      </w:r>
    </w:p>
    <w:p w14:paraId="37AC7853" w14:textId="77777777" w:rsidR="0070406C" w:rsidRDefault="0070406C" w:rsidP="00CB08E5">
      <w:pPr>
        <w:autoSpaceDE w:val="0"/>
        <w:autoSpaceDN w:val="0"/>
        <w:adjustRightInd w:val="0"/>
        <w:spacing w:line="240" w:lineRule="auto"/>
        <w:jc w:val="both"/>
        <w:rPr>
          <w:rFonts w:cs="Calibri"/>
          <w:b/>
        </w:rPr>
      </w:pPr>
    </w:p>
    <w:p w14:paraId="6E90CF1B" w14:textId="4587DD1C" w:rsidR="0070406C" w:rsidRDefault="00363421" w:rsidP="00CB08E5">
      <w:pPr>
        <w:autoSpaceDE w:val="0"/>
        <w:autoSpaceDN w:val="0"/>
        <w:adjustRightInd w:val="0"/>
        <w:spacing w:line="240" w:lineRule="auto"/>
        <w:jc w:val="both"/>
        <w:rPr>
          <w:rFonts w:cs="Calibri"/>
        </w:rPr>
      </w:pPr>
      <w:r>
        <w:rPr>
          <w:rFonts w:cs="Calibri"/>
        </w:rPr>
        <w:t>1</w:t>
      </w:r>
      <w:r w:rsidR="00A65CCD">
        <w:rPr>
          <w:rFonts w:cs="Calibri"/>
        </w:rPr>
        <w:t>5</w:t>
      </w:r>
      <w:r>
        <w:rPr>
          <w:rFonts w:cs="Calibri"/>
        </w:rPr>
        <w:t xml:space="preserve">.1 </w:t>
      </w:r>
      <w:r w:rsidR="0070406C">
        <w:rPr>
          <w:rFonts w:cs="Calibri"/>
        </w:rPr>
        <w:t>Vereinbarungen zu den technischen und organisatorischen Maßnahmen sowie Kontroll- und Prüfungsunterlagen (auch zu Unterauftragnehmern) sind von beiden Vertragspartnern für ihre Geltungsdauer und anschließend noch für drei volle Kalenderjahre aufzubewahren.</w:t>
      </w:r>
    </w:p>
    <w:p w14:paraId="44663F89" w14:textId="77777777" w:rsidR="0070406C" w:rsidRDefault="0070406C" w:rsidP="00CB08E5">
      <w:pPr>
        <w:autoSpaceDE w:val="0"/>
        <w:autoSpaceDN w:val="0"/>
        <w:adjustRightInd w:val="0"/>
        <w:spacing w:line="240" w:lineRule="auto"/>
        <w:jc w:val="both"/>
        <w:rPr>
          <w:rFonts w:cs="Calibri"/>
        </w:rPr>
      </w:pPr>
    </w:p>
    <w:p w14:paraId="083375C0" w14:textId="67D9BDC4" w:rsidR="00E75E95" w:rsidRDefault="00363421" w:rsidP="00E75E95">
      <w:pPr>
        <w:autoSpaceDE w:val="0"/>
        <w:autoSpaceDN w:val="0"/>
        <w:adjustRightInd w:val="0"/>
        <w:spacing w:afterLines="100" w:after="240" w:line="240" w:lineRule="auto"/>
        <w:jc w:val="both"/>
        <w:rPr>
          <w:rFonts w:cs="Calibri"/>
        </w:rPr>
      </w:pPr>
      <w:r>
        <w:rPr>
          <w:rFonts w:cs="Calibri"/>
        </w:rPr>
        <w:lastRenderedPageBreak/>
        <w:t>1</w:t>
      </w:r>
      <w:r w:rsidR="00A65CCD">
        <w:rPr>
          <w:rFonts w:cs="Calibri"/>
        </w:rPr>
        <w:t>5</w:t>
      </w:r>
      <w:r>
        <w:rPr>
          <w:rFonts w:cs="Calibri"/>
        </w:rPr>
        <w:t>.2</w:t>
      </w:r>
      <w:r w:rsidR="00E75E95">
        <w:rPr>
          <w:rFonts w:cs="Calibri"/>
        </w:rPr>
        <w:t xml:space="preserve"> </w:t>
      </w:r>
      <w:r w:rsidR="00E75E95" w:rsidRPr="00AD05E5">
        <w:rPr>
          <w:rFonts w:cs="Calibri"/>
        </w:rPr>
        <w:t>Sollte das Eigentum oder die zu verarbeitenden personenbezogenen Daten des Auftraggebers beim</w:t>
      </w:r>
      <w:r w:rsidR="00E75E95">
        <w:rPr>
          <w:rFonts w:cs="Calibri"/>
        </w:rPr>
        <w:t xml:space="preserve"> </w:t>
      </w:r>
      <w:r w:rsidR="00E75E95" w:rsidRPr="00AD05E5">
        <w:rPr>
          <w:rFonts w:cs="Calibri"/>
        </w:rPr>
        <w:t>Auftragnehmer durch Maßnahmen Dritter (etwa durch Pfändung oder Beschlagnahme), durch ein</w:t>
      </w:r>
      <w:r w:rsidR="00E75E95">
        <w:rPr>
          <w:rFonts w:cs="Calibri"/>
        </w:rPr>
        <w:t xml:space="preserve"> </w:t>
      </w:r>
      <w:r w:rsidR="00E75E95" w:rsidRPr="00AD05E5">
        <w:rPr>
          <w:rFonts w:cs="Calibri"/>
        </w:rPr>
        <w:t>Insolvenz- oder Vergleichsverfahren oder durch sonstige Ereignisse gefährdet werden, so hat der</w:t>
      </w:r>
      <w:r w:rsidR="00E75E95">
        <w:rPr>
          <w:rFonts w:cs="Calibri"/>
        </w:rPr>
        <w:t xml:space="preserve"> </w:t>
      </w:r>
      <w:r w:rsidR="00E75E95" w:rsidRPr="00AD05E5">
        <w:rPr>
          <w:rFonts w:cs="Calibri"/>
        </w:rPr>
        <w:t>Auftragnehmer den Auftraggeber unverzüglich</w:t>
      </w:r>
      <w:r w:rsidR="00E75E95">
        <w:rPr>
          <w:rFonts w:cs="Calibri"/>
        </w:rPr>
        <w:t xml:space="preserve"> darüber</w:t>
      </w:r>
      <w:r w:rsidR="00E75E95" w:rsidRPr="00AD05E5">
        <w:rPr>
          <w:rFonts w:cs="Calibri"/>
        </w:rPr>
        <w:t xml:space="preserve"> zu </w:t>
      </w:r>
      <w:r w:rsidR="00E75E95">
        <w:rPr>
          <w:rFonts w:cs="Calibri"/>
        </w:rPr>
        <w:t>informieren</w:t>
      </w:r>
      <w:r w:rsidR="00E75E95" w:rsidRPr="00AD05E5">
        <w:rPr>
          <w:rFonts w:cs="Calibri"/>
        </w:rPr>
        <w:t>.</w:t>
      </w:r>
      <w:r w:rsidR="00E75E95">
        <w:rPr>
          <w:rFonts w:cs="Calibri"/>
        </w:rPr>
        <w:t xml:space="preserve"> Der Auftragnehmer wird alle in diesem Zusammenhang Verantwortlichen und Beteiligten unverzüglich darüber informieren, dass die Hoheit und das Eigentum an den Daten ausschließlich bei</w:t>
      </w:r>
      <w:r w:rsidR="001504D0">
        <w:rPr>
          <w:rFonts w:cs="Calibri"/>
        </w:rPr>
        <w:t xml:space="preserve">m </w:t>
      </w:r>
      <w:r w:rsidR="00E75E95">
        <w:rPr>
          <w:rFonts w:cs="Calibri"/>
        </w:rPr>
        <w:t>Auftraggeber liegen.</w:t>
      </w:r>
    </w:p>
    <w:p w14:paraId="4DCCA900" w14:textId="2CA68260" w:rsidR="00E75E95" w:rsidRDefault="00363421" w:rsidP="00E75E95">
      <w:pPr>
        <w:autoSpaceDE w:val="0"/>
        <w:autoSpaceDN w:val="0"/>
        <w:adjustRightInd w:val="0"/>
        <w:spacing w:line="240" w:lineRule="auto"/>
        <w:jc w:val="both"/>
        <w:rPr>
          <w:rFonts w:cs="Calibri"/>
        </w:rPr>
      </w:pPr>
      <w:r>
        <w:rPr>
          <w:rFonts w:cs="Calibri"/>
        </w:rPr>
        <w:t>1</w:t>
      </w:r>
      <w:r w:rsidR="00A65CCD">
        <w:rPr>
          <w:rFonts w:cs="Calibri"/>
        </w:rPr>
        <w:t>5</w:t>
      </w:r>
      <w:r>
        <w:rPr>
          <w:rFonts w:cs="Calibri"/>
        </w:rPr>
        <w:t xml:space="preserve">.3 </w:t>
      </w:r>
      <w:r w:rsidR="00E75E95" w:rsidRPr="00AD05E5">
        <w:rPr>
          <w:rFonts w:cs="Calibri"/>
        </w:rPr>
        <w:t>Die</w:t>
      </w:r>
      <w:r w:rsidR="00E75E95">
        <w:rPr>
          <w:rFonts w:cs="Calibri"/>
        </w:rPr>
        <w:t xml:space="preserve"> </w:t>
      </w:r>
      <w:r w:rsidR="00E75E95" w:rsidRPr="00085E25">
        <w:rPr>
          <w:rFonts w:cs="Calibri"/>
        </w:rPr>
        <w:t>Einrede des Zurückbehaltungsrechts i. S. v. § 273 BGB wird hinsichtlich der für den Auftraggeber</w:t>
      </w:r>
      <w:r w:rsidR="00E75E95">
        <w:rPr>
          <w:rFonts w:cs="Calibri"/>
        </w:rPr>
        <w:t xml:space="preserve"> </w:t>
      </w:r>
      <w:r w:rsidR="00E75E95" w:rsidRPr="00085E25">
        <w:rPr>
          <w:rFonts w:cs="Calibri"/>
        </w:rPr>
        <w:t>verarbeiteten Daten und der zugehörigen Datenträger ausgeschlossen.</w:t>
      </w:r>
    </w:p>
    <w:p w14:paraId="7A067922" w14:textId="77777777" w:rsidR="0070406C" w:rsidRDefault="0070406C" w:rsidP="00CB08E5">
      <w:pPr>
        <w:autoSpaceDE w:val="0"/>
        <w:autoSpaceDN w:val="0"/>
        <w:adjustRightInd w:val="0"/>
        <w:spacing w:line="240" w:lineRule="auto"/>
        <w:jc w:val="both"/>
        <w:rPr>
          <w:rFonts w:cs="Calibri"/>
        </w:rPr>
      </w:pPr>
    </w:p>
    <w:p w14:paraId="656201DD" w14:textId="0A1E901C" w:rsidR="00653001" w:rsidRDefault="00363421" w:rsidP="00CB08E5">
      <w:pPr>
        <w:autoSpaceDE w:val="0"/>
        <w:autoSpaceDN w:val="0"/>
        <w:adjustRightInd w:val="0"/>
        <w:spacing w:line="240" w:lineRule="auto"/>
        <w:jc w:val="both"/>
        <w:rPr>
          <w:rFonts w:cs="Calibri"/>
        </w:rPr>
      </w:pPr>
      <w:r>
        <w:rPr>
          <w:rFonts w:cs="Calibri"/>
        </w:rPr>
        <w:t>1</w:t>
      </w:r>
      <w:r w:rsidR="00A65CCD">
        <w:rPr>
          <w:rFonts w:cs="Calibri"/>
        </w:rPr>
        <w:t>5</w:t>
      </w:r>
      <w:r>
        <w:rPr>
          <w:rFonts w:cs="Calibri"/>
        </w:rPr>
        <w:t>.4</w:t>
      </w:r>
      <w:r w:rsidR="00E75E95">
        <w:rPr>
          <w:rFonts w:cs="Calibri"/>
        </w:rPr>
        <w:t xml:space="preserve"> </w:t>
      </w:r>
      <w:r w:rsidR="00653001">
        <w:rPr>
          <w:rFonts w:cs="Calibri"/>
        </w:rPr>
        <w:t>Ä</w:t>
      </w:r>
      <w:r w:rsidR="00E75E95">
        <w:rPr>
          <w:rFonts w:cs="Calibri"/>
        </w:rPr>
        <w:t>nderungen und Ergänzungen diese</w:t>
      </w:r>
      <w:r w:rsidR="006578A2">
        <w:rPr>
          <w:rFonts w:cs="Calibri"/>
        </w:rPr>
        <w:t>r</w:t>
      </w:r>
      <w:r w:rsidR="00653001">
        <w:rPr>
          <w:rFonts w:cs="Calibri"/>
        </w:rPr>
        <w:t xml:space="preserve"> Ver</w:t>
      </w:r>
      <w:r w:rsidR="006578A2">
        <w:rPr>
          <w:rFonts w:cs="Calibri"/>
        </w:rPr>
        <w:t>einbarung</w:t>
      </w:r>
      <w:r w:rsidR="00653001">
        <w:rPr>
          <w:rFonts w:cs="Calibri"/>
        </w:rPr>
        <w:t xml:space="preserve"> und aller</w:t>
      </w:r>
      <w:r w:rsidR="004F29C6">
        <w:rPr>
          <w:rFonts w:cs="Calibri"/>
        </w:rPr>
        <w:t xml:space="preserve"> </w:t>
      </w:r>
      <w:r w:rsidR="006578A2">
        <w:rPr>
          <w:rFonts w:cs="Calibri"/>
        </w:rPr>
        <w:t>ihrer</w:t>
      </w:r>
      <w:r w:rsidR="004F29C6">
        <w:rPr>
          <w:rFonts w:cs="Calibri"/>
        </w:rPr>
        <w:t xml:space="preserve"> </w:t>
      </w:r>
      <w:r w:rsidR="00653001">
        <w:rPr>
          <w:rFonts w:cs="Calibri"/>
        </w:rPr>
        <w:t>Bestandteile – einschließlich etwaiger Zusicherungen des Auftragnehmers – bedürfen einer schriftlichen Vereinbarung, die auch in einem elektronischen Format (Textform) erfolgen kann, und des ausdrücklichen Hinweises darauf, dass es sich um eine Änderung bzw. Ergänzung dieser Vereinbarung handelt. Dies gilt auch für den Verzicht auf dieses Formerfordernis.</w:t>
      </w:r>
    </w:p>
    <w:p w14:paraId="7BEE6681" w14:textId="77777777" w:rsidR="00653001" w:rsidRDefault="00653001" w:rsidP="00CB08E5">
      <w:pPr>
        <w:autoSpaceDE w:val="0"/>
        <w:autoSpaceDN w:val="0"/>
        <w:adjustRightInd w:val="0"/>
        <w:spacing w:line="240" w:lineRule="auto"/>
        <w:jc w:val="both"/>
        <w:rPr>
          <w:rFonts w:cs="Calibri"/>
        </w:rPr>
      </w:pPr>
    </w:p>
    <w:p w14:paraId="03DF604C" w14:textId="55713D6D" w:rsidR="0070406C" w:rsidRDefault="00363421" w:rsidP="00CB08E5">
      <w:pPr>
        <w:autoSpaceDE w:val="0"/>
        <w:autoSpaceDN w:val="0"/>
        <w:adjustRightInd w:val="0"/>
        <w:spacing w:line="240" w:lineRule="auto"/>
        <w:jc w:val="both"/>
        <w:rPr>
          <w:rFonts w:cs="Calibri"/>
        </w:rPr>
      </w:pPr>
      <w:r>
        <w:rPr>
          <w:rFonts w:cs="Calibri"/>
        </w:rPr>
        <w:t>1</w:t>
      </w:r>
      <w:r w:rsidR="00A65CCD">
        <w:rPr>
          <w:rFonts w:cs="Calibri"/>
        </w:rPr>
        <w:t>5</w:t>
      </w:r>
      <w:r>
        <w:rPr>
          <w:rFonts w:cs="Calibri"/>
        </w:rPr>
        <w:t>.5</w:t>
      </w:r>
      <w:r w:rsidR="004F29C6">
        <w:rPr>
          <w:rFonts w:cs="Calibri"/>
        </w:rPr>
        <w:t xml:space="preserve"> </w:t>
      </w:r>
      <w:r w:rsidR="0070406C" w:rsidRPr="00085E25">
        <w:rPr>
          <w:rFonts w:cs="Calibri"/>
        </w:rPr>
        <w:t xml:space="preserve">Sollten einzelne </w:t>
      </w:r>
      <w:r w:rsidR="002B2BAF">
        <w:rPr>
          <w:rFonts w:cs="Calibri"/>
        </w:rPr>
        <w:t>Regelungen</w:t>
      </w:r>
      <w:r w:rsidR="0070406C" w:rsidRPr="00085E25">
        <w:rPr>
          <w:rFonts w:cs="Calibri"/>
        </w:rPr>
        <w:t xml:space="preserve"> dieser Vereinbarung </w:t>
      </w:r>
      <w:r w:rsidR="00653001">
        <w:rPr>
          <w:rFonts w:cs="Calibri"/>
        </w:rPr>
        <w:t xml:space="preserve">ganz oder teilweise </w:t>
      </w:r>
      <w:r w:rsidR="0070406C" w:rsidRPr="00085E25">
        <w:rPr>
          <w:rFonts w:cs="Calibri"/>
        </w:rPr>
        <w:t xml:space="preserve">unwirksam </w:t>
      </w:r>
      <w:r w:rsidR="000136B0">
        <w:rPr>
          <w:rFonts w:cs="Calibri"/>
        </w:rPr>
        <w:t xml:space="preserve">oder undurchführbar </w:t>
      </w:r>
      <w:r w:rsidR="0070406C" w:rsidRPr="00085E25">
        <w:rPr>
          <w:rFonts w:cs="Calibri"/>
        </w:rPr>
        <w:t>sein</w:t>
      </w:r>
      <w:r w:rsidR="00DA0D03">
        <w:rPr>
          <w:rFonts w:cs="Calibri"/>
        </w:rPr>
        <w:t xml:space="preserve"> oder werden</w:t>
      </w:r>
      <w:r w:rsidR="0070406C" w:rsidRPr="00085E25">
        <w:rPr>
          <w:rFonts w:cs="Calibri"/>
        </w:rPr>
        <w:t>, so berührt dies die Wirksamkeit der Vereinbarung</w:t>
      </w:r>
      <w:r w:rsidR="0070406C">
        <w:rPr>
          <w:rFonts w:cs="Calibri"/>
        </w:rPr>
        <w:t xml:space="preserve"> </w:t>
      </w:r>
      <w:r w:rsidR="0070406C" w:rsidRPr="00085E25">
        <w:rPr>
          <w:rFonts w:cs="Calibri"/>
        </w:rPr>
        <w:t>im Übrigen nicht.</w:t>
      </w:r>
      <w:r w:rsidR="004F29C6">
        <w:rPr>
          <w:rFonts w:cs="Calibri"/>
        </w:rPr>
        <w:t xml:space="preserve"> An die Stelle der unwirksamen oder undurchführbaren Regelung tritt diejenige wirksame und durchführbare Regelung, deren Wirkungen der Zielsetzung am nächsten kommt, die die Vertragsparteien mit der unwirksamen oder undurchführbaren Bestimmung verfolgt haben. Die vorstehenden Bestimmungen gelten entsprechend für den Fall, dass sich die Vereinbarung als lückenhaft erweist.</w:t>
      </w:r>
    </w:p>
    <w:p w14:paraId="2B7DF9C9" w14:textId="77777777" w:rsidR="0070406C" w:rsidRDefault="0070406C" w:rsidP="00CB08E5">
      <w:pPr>
        <w:autoSpaceDE w:val="0"/>
        <w:autoSpaceDN w:val="0"/>
        <w:adjustRightInd w:val="0"/>
        <w:spacing w:line="240" w:lineRule="auto"/>
        <w:jc w:val="both"/>
        <w:rPr>
          <w:rFonts w:cs="Calibri"/>
        </w:rPr>
      </w:pPr>
    </w:p>
    <w:p w14:paraId="1AE45403" w14:textId="763A1F44" w:rsidR="0070406C" w:rsidRDefault="005C7452" w:rsidP="00CB08E5">
      <w:pPr>
        <w:autoSpaceDE w:val="0"/>
        <w:autoSpaceDN w:val="0"/>
        <w:adjustRightInd w:val="0"/>
        <w:spacing w:line="240" w:lineRule="auto"/>
        <w:jc w:val="both"/>
        <w:rPr>
          <w:rFonts w:cs="Calibri"/>
        </w:rPr>
      </w:pPr>
      <w:r>
        <w:rPr>
          <w:rFonts w:cs="Calibri"/>
        </w:rPr>
        <w:t>1</w:t>
      </w:r>
      <w:r w:rsidR="00A65CCD">
        <w:rPr>
          <w:rFonts w:cs="Calibri"/>
        </w:rPr>
        <w:t>5</w:t>
      </w:r>
      <w:r>
        <w:rPr>
          <w:rFonts w:cs="Calibri"/>
        </w:rPr>
        <w:t>.6</w:t>
      </w:r>
      <w:r w:rsidR="004F29C6">
        <w:rPr>
          <w:rFonts w:cs="Calibri"/>
        </w:rPr>
        <w:t xml:space="preserve"> </w:t>
      </w:r>
      <w:r w:rsidR="0070406C">
        <w:rPr>
          <w:rFonts w:cs="Calibri"/>
        </w:rPr>
        <w:t>Der Auftraggeber behält sich weitere inhaltlich bedeutsame Änderungen vor. Diese Änderungen werden einvernehmlich mit dem Auftragnehmer abgestimmt.</w:t>
      </w:r>
    </w:p>
    <w:p w14:paraId="4477AF36" w14:textId="77777777" w:rsidR="0070406C" w:rsidRDefault="0070406C" w:rsidP="00CB08E5">
      <w:pPr>
        <w:autoSpaceDE w:val="0"/>
        <w:autoSpaceDN w:val="0"/>
        <w:adjustRightInd w:val="0"/>
        <w:spacing w:line="240" w:lineRule="auto"/>
        <w:jc w:val="both"/>
        <w:rPr>
          <w:rFonts w:cs="Calibri"/>
        </w:rPr>
      </w:pPr>
    </w:p>
    <w:p w14:paraId="5E5C0B3F" w14:textId="77777777" w:rsidR="00D9239E" w:rsidRPr="00196AE5" w:rsidRDefault="00D9239E" w:rsidP="00D9239E">
      <w:pPr>
        <w:autoSpaceDE w:val="0"/>
        <w:autoSpaceDN w:val="0"/>
        <w:adjustRightInd w:val="0"/>
        <w:spacing w:line="240" w:lineRule="auto"/>
        <w:jc w:val="both"/>
        <w:rPr>
          <w:rFonts w:cs="Calibri"/>
          <w:b/>
        </w:rPr>
      </w:pPr>
      <w:r>
        <w:rPr>
          <w:rFonts w:cs="Calibri"/>
          <w:b/>
        </w:rPr>
        <w:t>16</w:t>
      </w:r>
      <w:r w:rsidRPr="00196AE5">
        <w:rPr>
          <w:rFonts w:cs="Calibri"/>
          <w:b/>
        </w:rPr>
        <w:t>. Anlagen</w:t>
      </w:r>
    </w:p>
    <w:p w14:paraId="0C2868F9" w14:textId="77777777" w:rsidR="00D9239E" w:rsidRDefault="00D9239E" w:rsidP="00D9239E">
      <w:pPr>
        <w:autoSpaceDE w:val="0"/>
        <w:autoSpaceDN w:val="0"/>
        <w:adjustRightInd w:val="0"/>
        <w:spacing w:line="240" w:lineRule="auto"/>
        <w:jc w:val="both"/>
        <w:rPr>
          <w:rFonts w:cs="Calibri"/>
        </w:rPr>
      </w:pPr>
    </w:p>
    <w:p w14:paraId="054FE051" w14:textId="77777777" w:rsidR="00D9239E" w:rsidRDefault="00D9239E" w:rsidP="00D9239E">
      <w:pPr>
        <w:autoSpaceDE w:val="0"/>
        <w:autoSpaceDN w:val="0"/>
        <w:adjustRightInd w:val="0"/>
        <w:spacing w:line="240" w:lineRule="auto"/>
        <w:jc w:val="both"/>
        <w:rPr>
          <w:rFonts w:cs="Calibri"/>
        </w:rPr>
      </w:pPr>
      <w:r>
        <w:rPr>
          <w:rFonts w:cs="Calibri"/>
          <w:b/>
        </w:rPr>
        <w:t>Anhang</w:t>
      </w:r>
      <w:r w:rsidRPr="00196AE5">
        <w:rPr>
          <w:rFonts w:cs="Calibri"/>
          <w:b/>
        </w:rPr>
        <w:t xml:space="preserve"> 1</w:t>
      </w:r>
      <w:r>
        <w:rPr>
          <w:rFonts w:cs="Calibri"/>
        </w:rPr>
        <w:t xml:space="preserve"> - technische und organisatorische Maßnahmen</w:t>
      </w:r>
    </w:p>
    <w:p w14:paraId="645D3E51" w14:textId="77777777" w:rsidR="00D9239E" w:rsidRDefault="00D9239E" w:rsidP="00D9239E">
      <w:pPr>
        <w:autoSpaceDE w:val="0"/>
        <w:autoSpaceDN w:val="0"/>
        <w:adjustRightInd w:val="0"/>
        <w:spacing w:line="240" w:lineRule="auto"/>
        <w:jc w:val="both"/>
        <w:rPr>
          <w:rFonts w:cs="Calibri"/>
        </w:rPr>
      </w:pPr>
      <w:r>
        <w:rPr>
          <w:rFonts w:cs="Calibri"/>
          <w:b/>
        </w:rPr>
        <w:t>Anhang</w:t>
      </w:r>
      <w:r w:rsidRPr="00196AE5">
        <w:rPr>
          <w:rFonts w:cs="Calibri"/>
          <w:b/>
        </w:rPr>
        <w:t xml:space="preserve"> 2</w:t>
      </w:r>
      <w:r>
        <w:rPr>
          <w:rFonts w:cs="Calibri"/>
        </w:rPr>
        <w:t xml:space="preserve"> - Unterauftragsverhältnisse</w:t>
      </w:r>
    </w:p>
    <w:p w14:paraId="682CA0C9" w14:textId="77777777" w:rsidR="00D9239E" w:rsidRPr="00555A98" w:rsidRDefault="00D9239E" w:rsidP="00D9239E">
      <w:pPr>
        <w:spacing w:line="240" w:lineRule="auto"/>
      </w:pPr>
    </w:p>
    <w:p w14:paraId="1321266C" w14:textId="77777777" w:rsidR="00D9239E" w:rsidRPr="00555A98" w:rsidRDefault="00D9239E" w:rsidP="00D9239E">
      <w:pPr>
        <w:spacing w:line="240" w:lineRule="auto"/>
      </w:pPr>
    </w:p>
    <w:p w14:paraId="1A185BD2" w14:textId="6956FA2F" w:rsidR="00D9239E" w:rsidRDefault="00D9239E" w:rsidP="00D9239E">
      <w:pPr>
        <w:spacing w:line="240" w:lineRule="auto"/>
      </w:pPr>
    </w:p>
    <w:p w14:paraId="48C8D70F" w14:textId="77777777" w:rsidR="00F3380D" w:rsidRPr="00555A98" w:rsidRDefault="00F3380D" w:rsidP="00D9239E">
      <w:pPr>
        <w:spacing w:line="240" w:lineRule="auto"/>
      </w:pPr>
    </w:p>
    <w:p w14:paraId="689823D6" w14:textId="14556910" w:rsidR="00D9239E" w:rsidRPr="00555A98" w:rsidRDefault="00F3380D" w:rsidP="00F3380D">
      <w:pPr>
        <w:spacing w:line="276" w:lineRule="auto"/>
      </w:pPr>
      <w:r w:rsidRPr="00555A98">
        <w:rPr>
          <w:noProof/>
        </w:rPr>
        <mc:AlternateContent>
          <mc:Choice Requires="wps">
            <w:drawing>
              <wp:anchor distT="0" distB="0" distL="114300" distR="114300" simplePos="0" relativeHeight="251790336" behindDoc="0" locked="0" layoutInCell="1" allowOverlap="1" wp14:anchorId="02B62FB8" wp14:editId="5A73B276">
                <wp:simplePos x="0" y="0"/>
                <wp:positionH relativeFrom="margin">
                  <wp:posOffset>3147060</wp:posOffset>
                </wp:positionH>
                <wp:positionV relativeFrom="paragraph">
                  <wp:posOffset>194310</wp:posOffset>
                </wp:positionV>
                <wp:extent cx="2533650" cy="0"/>
                <wp:effectExtent l="0" t="0" r="19050" b="19050"/>
                <wp:wrapNone/>
                <wp:docPr id="8"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7B04AA" id="Gerade Verbindung 50" o:spid="_x0000_s1026" style="position:absolute;flip:y;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8pt,15.3pt" to="447.3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" strokecolor="windowText" strokeweight=".5pt">
                <v:stroke joinstyle="miter"/>
                <w10:wrap anchorx="margin"/>
              </v:line>
            </w:pict>
          </mc:Fallback>
        </mc:AlternateContent>
      </w:r>
      <w:r w:rsidRPr="00450A8A">
        <w:rPr>
          <w:noProof/>
          <w:sz w:val="16"/>
          <w:szCs w:val="16"/>
        </w:rPr>
        <mc:AlternateContent>
          <mc:Choice Requires="wps">
            <w:drawing>
              <wp:anchor distT="0" distB="0" distL="114300" distR="114300" simplePos="0" relativeHeight="251815936" behindDoc="0" locked="0" layoutInCell="1" allowOverlap="1" wp14:anchorId="7CE9999A" wp14:editId="3B380EB8">
                <wp:simplePos x="0" y="0"/>
                <wp:positionH relativeFrom="margin">
                  <wp:posOffset>0</wp:posOffset>
                </wp:positionH>
                <wp:positionV relativeFrom="paragraph">
                  <wp:posOffset>189865</wp:posOffset>
                </wp:positionV>
                <wp:extent cx="2533650" cy="0"/>
                <wp:effectExtent l="0" t="0" r="19050" b="19050"/>
                <wp:wrapNone/>
                <wp:docPr id="1"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3C091E7" id="Gerade Verbindung 50" o:spid="_x0000_s1026" style="position:absolute;flip:y;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4.95pt" to="199.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" strokecolor="windowText" strokeweight=".5pt">
                <v:stroke joinstyle="miter"/>
                <w10:wrap anchorx="margin"/>
              </v:line>
            </w:pict>
          </mc:Fallback>
        </mc:AlternateContent>
      </w:r>
      <w:r>
        <w:t>Saarbrücken, den</w:t>
      </w:r>
      <w:r w:rsidR="00D9239E">
        <w:tab/>
      </w:r>
      <w:r w:rsidR="00D9239E">
        <w:tab/>
      </w:r>
      <w:r w:rsidR="00D9239E">
        <w:tab/>
      </w:r>
      <w:r w:rsidR="00D9239E">
        <w:tab/>
      </w:r>
      <w:r w:rsidR="00D9239E">
        <w:tab/>
      </w:r>
      <w:r w:rsidR="00D9239E">
        <w:tab/>
      </w:r>
      <w:r w:rsidR="00D9239E">
        <w:tab/>
      </w:r>
      <w:r w:rsidR="00D9239E">
        <w:tab/>
      </w:r>
    </w:p>
    <w:p w14:paraId="34D1B218" w14:textId="48B11121" w:rsidR="00D9239E" w:rsidRDefault="00A616A7" w:rsidP="00A616A7">
      <w:pPr>
        <w:spacing w:before="120" w:line="240" w:lineRule="auto"/>
        <w:ind w:left="4248" w:firstLine="708"/>
      </w:pPr>
      <w:r w:rsidRPr="00A616A7">
        <w:rPr>
          <w:color w:val="808080" w:themeColor="background1" w:themeShade="80"/>
          <w:sz w:val="20"/>
        </w:rPr>
        <w:t>Ort, Datum</w:t>
      </w:r>
    </w:p>
    <w:p w14:paraId="6BAA0D45" w14:textId="77777777" w:rsidR="00D9239E" w:rsidRPr="00555A98" w:rsidRDefault="00D9239E" w:rsidP="00D9239E">
      <w:pPr>
        <w:spacing w:line="240" w:lineRule="auto"/>
      </w:pPr>
    </w:p>
    <w:p w14:paraId="75CC0600" w14:textId="77777777" w:rsidR="00D9239E" w:rsidRPr="00555A98" w:rsidRDefault="00D9239E" w:rsidP="00D9239E">
      <w:pPr>
        <w:spacing w:line="240" w:lineRule="auto"/>
      </w:pPr>
    </w:p>
    <w:p w14:paraId="77684435" w14:textId="15D58BAF" w:rsidR="00C129D6" w:rsidRDefault="00D9239E" w:rsidP="00C129D6">
      <w:pPr>
        <w:spacing w:line="240" w:lineRule="auto"/>
        <w:ind w:left="-709" w:firstLine="708"/>
      </w:pPr>
      <w:r w:rsidRPr="00555A98">
        <w:rPr>
          <w:noProof/>
          <w:sz w:val="16"/>
          <w:szCs w:val="16"/>
        </w:rPr>
        <mc:AlternateContent>
          <mc:Choice Requires="wps">
            <w:drawing>
              <wp:anchor distT="0" distB="0" distL="114300" distR="114300" simplePos="0" relativeHeight="251792384" behindDoc="0" locked="0" layoutInCell="1" allowOverlap="1" wp14:anchorId="71DE192B" wp14:editId="7078821A">
                <wp:simplePos x="0" y="0"/>
                <wp:positionH relativeFrom="margin">
                  <wp:posOffset>3133725</wp:posOffset>
                </wp:positionH>
                <wp:positionV relativeFrom="paragraph">
                  <wp:posOffset>19050</wp:posOffset>
                </wp:positionV>
                <wp:extent cx="2533650" cy="0"/>
                <wp:effectExtent l="0" t="0" r="19050" b="19050"/>
                <wp:wrapNone/>
                <wp:docPr id="19"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072370" id="Gerade Verbindung 50" o:spid="_x0000_s1026" style="position:absolute;flip:y;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6.75pt,1.5pt" to="446.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" strokecolor="windowText" strokeweight=".5pt">
                <v:stroke joinstyle="miter"/>
                <w10:wrap anchorx="margin"/>
              </v:line>
            </w:pict>
          </mc:Fallback>
        </mc:AlternateContent>
      </w:r>
      <w:r w:rsidRPr="00555A98">
        <w:rPr>
          <w:noProof/>
          <w:sz w:val="16"/>
          <w:szCs w:val="16"/>
        </w:rPr>
        <mc:AlternateContent>
          <mc:Choice Requires="wps">
            <w:drawing>
              <wp:anchor distT="0" distB="0" distL="114300" distR="114300" simplePos="0" relativeHeight="251791360" behindDoc="0" locked="0" layoutInCell="1" allowOverlap="1" wp14:anchorId="5A240678" wp14:editId="33192082">
                <wp:simplePos x="0" y="0"/>
                <wp:positionH relativeFrom="margin">
                  <wp:align>left</wp:align>
                </wp:positionH>
                <wp:positionV relativeFrom="paragraph">
                  <wp:posOffset>9525</wp:posOffset>
                </wp:positionV>
                <wp:extent cx="2533650" cy="0"/>
                <wp:effectExtent l="0" t="0" r="19050" b="19050"/>
                <wp:wrapNone/>
                <wp:docPr id="20"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F06E370" id="Gerade Verbindung 50" o:spid="_x0000_s1026" style="position:absolute;flip:y;z-index:251791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5pt" to="19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" strokecolor="windowText" strokeweight=".5pt">
                <v:stroke joinstyle="miter"/>
                <w10:wrap anchorx="margin"/>
              </v:line>
            </w:pict>
          </mc:Fallback>
        </mc:AlternateContent>
      </w:r>
      <w:r w:rsidR="006763A8">
        <w:tab/>
      </w:r>
      <w:r w:rsidR="00E0679F">
        <w:t>Michael Hilberer, Leiter IT-DLZ</w:t>
      </w:r>
      <w:r w:rsidR="006763A8">
        <w:tab/>
      </w:r>
      <w:r w:rsidR="006763A8">
        <w:tab/>
      </w:r>
      <w:r w:rsidR="006763A8">
        <w:tab/>
      </w:r>
      <w:r w:rsidR="00C129D6">
        <w:t xml:space="preserve">Unterschrift </w:t>
      </w:r>
      <w:r w:rsidRPr="00555A98">
        <w:t>(Auftragnehmer)</w:t>
      </w:r>
    </w:p>
    <w:p w14:paraId="4D773CD2" w14:textId="06910FFE" w:rsidR="00D9239E" w:rsidRDefault="00C129D6" w:rsidP="00C129D6">
      <w:pPr>
        <w:spacing w:before="120" w:line="240" w:lineRule="auto"/>
      </w:pPr>
      <w:r w:rsidRPr="00B02FC2">
        <w:rPr>
          <w:color w:val="808080" w:themeColor="background1" w:themeShade="80"/>
          <w:sz w:val="20"/>
        </w:rPr>
        <w:t>(für den Auftraggeber)</w:t>
      </w:r>
      <w:r>
        <w:tab/>
      </w:r>
      <w:r>
        <w:tab/>
      </w:r>
      <w:r w:rsidR="00A37F06">
        <w:tab/>
      </w:r>
      <w:r w:rsidR="00A37F06">
        <w:tab/>
      </w:r>
      <w:r w:rsidR="00B02FC2">
        <w:tab/>
      </w:r>
      <w:r w:rsidR="00A37F06" w:rsidRPr="00D9239E">
        <w:rPr>
          <w:color w:val="808080" w:themeColor="background1" w:themeShade="80"/>
          <w:sz w:val="20"/>
        </w:rPr>
        <w:t>Name, Vorname, Funktion</w:t>
      </w:r>
    </w:p>
    <w:p w14:paraId="3E5F2120" w14:textId="21AD26DD" w:rsidR="00D30392" w:rsidRDefault="00D30392" w:rsidP="00D30392">
      <w:pPr>
        <w:spacing w:after="160" w:line="259" w:lineRule="auto"/>
        <w:rPr>
          <w:rFonts w:cs="Calibri"/>
          <w:b/>
        </w:rPr>
      </w:pPr>
      <w:r>
        <w:br w:type="page"/>
      </w:r>
    </w:p>
    <w:p w14:paraId="628690C7" w14:textId="77777777" w:rsidR="00D30392" w:rsidRDefault="00D30392" w:rsidP="00D30392">
      <w:pPr>
        <w:autoSpaceDE w:val="0"/>
        <w:autoSpaceDN w:val="0"/>
        <w:adjustRightInd w:val="0"/>
        <w:spacing w:line="240" w:lineRule="auto"/>
        <w:jc w:val="center"/>
        <w:rPr>
          <w:rFonts w:cs="Calibri"/>
        </w:rPr>
      </w:pPr>
      <w:r w:rsidRPr="00196AE5">
        <w:rPr>
          <w:rFonts w:cs="Calibri"/>
          <w:b/>
        </w:rPr>
        <w:lastRenderedPageBreak/>
        <w:t>An</w:t>
      </w:r>
      <w:r>
        <w:rPr>
          <w:rFonts w:cs="Calibri"/>
          <w:b/>
        </w:rPr>
        <w:t>hang</w:t>
      </w:r>
      <w:r w:rsidRPr="00196AE5">
        <w:rPr>
          <w:rFonts w:cs="Calibri"/>
          <w:b/>
        </w:rPr>
        <w:t xml:space="preserve"> 1</w:t>
      </w:r>
      <w:r>
        <w:rPr>
          <w:rFonts w:cs="Calibri"/>
        </w:rPr>
        <w:t xml:space="preserve"> - technische und organisatorische Maßnahmen</w:t>
      </w:r>
    </w:p>
    <w:p w14:paraId="785B591C" w14:textId="77777777" w:rsidR="00D30392" w:rsidRDefault="00D30392" w:rsidP="00D30392">
      <w:pPr>
        <w:spacing w:line="240" w:lineRule="auto"/>
      </w:pPr>
    </w:p>
    <w:p w14:paraId="63767012" w14:textId="77777777" w:rsidR="00D30392" w:rsidRDefault="00D30392" w:rsidP="00D30392">
      <w:pPr>
        <w:spacing w:line="240" w:lineRule="auto"/>
      </w:pPr>
    </w:p>
    <w:p w14:paraId="51B647C4" w14:textId="77777777" w:rsidR="00D30392" w:rsidRDefault="00D30392" w:rsidP="00D30392">
      <w:pPr>
        <w:spacing w:line="240" w:lineRule="auto"/>
      </w:pPr>
      <w:r>
        <w:rPr>
          <w:noProof/>
        </w:rPr>
        <mc:AlternateContent>
          <mc:Choice Requires="wps">
            <w:drawing>
              <wp:anchor distT="0" distB="0" distL="114300" distR="114300" simplePos="0" relativeHeight="251798528" behindDoc="0" locked="0" layoutInCell="1" allowOverlap="1" wp14:anchorId="26014D58" wp14:editId="1B00E9EF">
                <wp:simplePos x="0" y="0"/>
                <wp:positionH relativeFrom="column">
                  <wp:posOffset>3110230</wp:posOffset>
                </wp:positionH>
                <wp:positionV relativeFrom="paragraph">
                  <wp:posOffset>185420</wp:posOffset>
                </wp:positionV>
                <wp:extent cx="1809750" cy="9525"/>
                <wp:effectExtent l="0" t="0" r="19050" b="28575"/>
                <wp:wrapNone/>
                <wp:docPr id="44" name="Gerader Verbinder 44"/>
                <wp:cNvGraphicFramePr/>
                <a:graphic xmlns:a="http://schemas.openxmlformats.org/drawingml/2006/main">
                  <a:graphicData uri="http://schemas.microsoft.com/office/word/2010/wordprocessingShape">
                    <wps:wsp>
                      <wps:cNvCnPr/>
                      <wps:spPr>
                        <a:xfrm>
                          <a:off x="0" y="0"/>
                          <a:ext cx="18097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55F9EF" id="Gerader Verbinder 44"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9pt,14.6pt" to="387.4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" strokecolor="black [3213]" strokeweight=".5pt">
                <v:stroke joinstyle="miter"/>
              </v:line>
            </w:pict>
          </mc:Fallback>
        </mc:AlternateContent>
      </w:r>
      <w:r>
        <w:t xml:space="preserve">zur Vereinbarung zur Auftragsverarbeitung vom </w:t>
      </w:r>
      <w:r>
        <w:tab/>
      </w:r>
      <w:r>
        <w:tab/>
      </w:r>
      <w:r>
        <w:tab/>
      </w:r>
      <w:r>
        <w:tab/>
      </w:r>
      <w:r>
        <w:tab/>
        <w:t xml:space="preserve">  </w:t>
      </w:r>
    </w:p>
    <w:p w14:paraId="58EC1340" w14:textId="77777777" w:rsidR="00D30392" w:rsidRDefault="00D30392" w:rsidP="00D30392">
      <w:pPr>
        <w:spacing w:line="240" w:lineRule="auto"/>
        <w:rPr>
          <w:sz w:val="16"/>
          <w:szCs w:val="16"/>
        </w:rPr>
      </w:pPr>
      <w:r>
        <w:tab/>
      </w:r>
      <w:r>
        <w:tab/>
      </w:r>
      <w:r>
        <w:tab/>
      </w:r>
      <w:r>
        <w:tab/>
      </w:r>
      <w:r>
        <w:tab/>
      </w:r>
      <w:r>
        <w:tab/>
      </w:r>
      <w:r>
        <w:tab/>
      </w:r>
    </w:p>
    <w:p w14:paraId="73AB7169" w14:textId="77777777" w:rsidR="00D30392" w:rsidRDefault="00D30392" w:rsidP="00D30392">
      <w:pPr>
        <w:spacing w:line="240" w:lineRule="auto"/>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(Datum)</w:t>
      </w:r>
    </w:p>
    <w:p w14:paraId="132AD051" w14:textId="77777777" w:rsidR="00D30392" w:rsidRPr="00961349" w:rsidRDefault="00D30392" w:rsidP="00D30392">
      <w:pPr>
        <w:rPr>
          <w:sz w:val="16"/>
          <w:szCs w:val="16"/>
        </w:rPr>
      </w:pPr>
    </w:p>
    <w:p w14:paraId="6C8680F9" w14:textId="77777777" w:rsidR="00D30392" w:rsidRDefault="00D30392" w:rsidP="00D30392">
      <w:pPr>
        <w:rPr>
          <w:sz w:val="16"/>
          <w:szCs w:val="16"/>
        </w:rPr>
      </w:pPr>
    </w:p>
    <w:p w14:paraId="7F0ED095" w14:textId="77777777" w:rsidR="00D30392" w:rsidRDefault="00D30392" w:rsidP="00D30392">
      <w:pPr>
        <w:rPr>
          <w:sz w:val="16"/>
          <w:szCs w:val="16"/>
        </w:rPr>
      </w:pPr>
    </w:p>
    <w:p w14:paraId="7664D558" w14:textId="77777777" w:rsidR="00D30392" w:rsidRDefault="00D30392" w:rsidP="00D30392">
      <w:pPr>
        <w:spacing w:line="240" w:lineRule="auto"/>
        <w:jc w:val="center"/>
        <w:rPr>
          <w:rStyle w:val="Fett"/>
          <w:b w:val="0"/>
        </w:rPr>
      </w:pPr>
    </w:p>
    <w:p w14:paraId="15597C7E" w14:textId="7A039AD4" w:rsidR="00D30392" w:rsidRDefault="00D30392" w:rsidP="00D30392">
      <w:pPr>
        <w:spacing w:line="240" w:lineRule="auto"/>
        <w:rPr>
          <w:rStyle w:val="Fett"/>
          <w:b w:val="0"/>
          <w:sz w:val="20"/>
          <w:szCs w:val="20"/>
        </w:rPr>
      </w:pPr>
      <w:r>
        <w:t>zwischen</w:t>
      </w:r>
      <w:r w:rsidRPr="0030077A">
        <w:rPr>
          <w:rStyle w:val="Fett"/>
          <w:b w:val="0"/>
        </w:rPr>
        <w:t xml:space="preserve"> </w:t>
      </w:r>
      <w:r>
        <w:rPr>
          <w:rStyle w:val="Fett"/>
          <w:b w:val="0"/>
        </w:rPr>
        <w:t xml:space="preserve">   </w:t>
      </w:r>
      <w:r w:rsidRPr="00B01A8F">
        <w:rPr>
          <w:rStyle w:val="Fett"/>
          <w:b w:val="0"/>
          <w:sz w:val="20"/>
          <w:szCs w:val="20"/>
        </w:rPr>
        <w:t>dem Land Saarland, Ministerium für Wirtschaft, I</w:t>
      </w:r>
      <w:r>
        <w:rPr>
          <w:rStyle w:val="Fett"/>
          <w:b w:val="0"/>
          <w:sz w:val="20"/>
          <w:szCs w:val="20"/>
        </w:rPr>
        <w:t>nnovation, Digitales und Energie</w:t>
      </w:r>
    </w:p>
    <w:p w14:paraId="7757C17B" w14:textId="77777777" w:rsidR="00D30392" w:rsidRPr="00B01A8F" w:rsidRDefault="00D30392" w:rsidP="00D30392">
      <w:pPr>
        <w:spacing w:line="240" w:lineRule="auto"/>
        <w:rPr>
          <w:rStyle w:val="Fett"/>
          <w:b w:val="0"/>
          <w:sz w:val="20"/>
          <w:szCs w:val="20"/>
        </w:rPr>
      </w:pPr>
    </w:p>
    <w:p w14:paraId="4C9FC8C4" w14:textId="77777777" w:rsidR="00E0679F" w:rsidRDefault="00E0679F" w:rsidP="00E0679F">
      <w:pPr>
        <w:spacing w:line="240" w:lineRule="auto"/>
        <w:jc w:val="center"/>
        <w:rPr>
          <w:rStyle w:val="Fett"/>
          <w:bCs w:val="0"/>
        </w:rPr>
      </w:pPr>
      <w:r w:rsidRPr="00A97362">
        <w:rPr>
          <w:rStyle w:val="Fett"/>
          <w:bCs w:val="0"/>
        </w:rPr>
        <w:t xml:space="preserve">vertreten durch das </w:t>
      </w:r>
    </w:p>
    <w:p w14:paraId="28E5F1AE" w14:textId="77777777" w:rsidR="00E0679F" w:rsidRPr="00A97362" w:rsidRDefault="00E0679F" w:rsidP="00E0679F">
      <w:pPr>
        <w:spacing w:line="240" w:lineRule="auto"/>
        <w:jc w:val="center"/>
        <w:rPr>
          <w:rStyle w:val="Fett"/>
          <w:bCs w:val="0"/>
        </w:rPr>
      </w:pPr>
    </w:p>
    <w:p w14:paraId="187557F6" w14:textId="77777777" w:rsidR="00E0679F" w:rsidRDefault="00E0679F" w:rsidP="00E0679F">
      <w:pPr>
        <w:spacing w:line="240" w:lineRule="auto"/>
        <w:jc w:val="center"/>
        <w:rPr>
          <w:rStyle w:val="Fett"/>
          <w:bCs w:val="0"/>
        </w:rPr>
      </w:pPr>
      <w:r w:rsidRPr="00A97362">
        <w:rPr>
          <w:rStyle w:val="Fett"/>
          <w:bCs w:val="0"/>
        </w:rPr>
        <w:t>IT-Dienstleistungszentrum Saarland (IT-DLZ)</w:t>
      </w:r>
    </w:p>
    <w:p w14:paraId="68BC313C" w14:textId="77777777" w:rsidR="00E0679F" w:rsidRDefault="00E0679F" w:rsidP="00E0679F">
      <w:pPr>
        <w:spacing w:line="240" w:lineRule="auto"/>
        <w:jc w:val="center"/>
        <w:rPr>
          <w:rStyle w:val="Fett"/>
          <w:bCs w:val="0"/>
        </w:rPr>
      </w:pPr>
      <w:r>
        <w:rPr>
          <w:rStyle w:val="Fett"/>
          <w:bCs w:val="0"/>
        </w:rPr>
        <w:t>Virchowstraße 7</w:t>
      </w:r>
    </w:p>
    <w:p w14:paraId="16B9C5D5" w14:textId="77777777" w:rsidR="00E0679F" w:rsidRDefault="00E0679F" w:rsidP="00E0679F">
      <w:pPr>
        <w:spacing w:line="240" w:lineRule="auto"/>
        <w:jc w:val="center"/>
        <w:rPr>
          <w:rStyle w:val="Fett"/>
          <w:bCs w:val="0"/>
        </w:rPr>
      </w:pPr>
      <w:r>
        <w:rPr>
          <w:rStyle w:val="Fett"/>
          <w:bCs w:val="0"/>
        </w:rPr>
        <w:t>66119 Saarbrücken</w:t>
      </w:r>
    </w:p>
    <w:p w14:paraId="6FE73998" w14:textId="77777777" w:rsidR="00E0679F" w:rsidRDefault="00E0679F" w:rsidP="00E0679F">
      <w:pPr>
        <w:spacing w:line="240" w:lineRule="auto"/>
        <w:jc w:val="center"/>
        <w:rPr>
          <w:rStyle w:val="Fett"/>
          <w:bCs w:val="0"/>
        </w:rPr>
      </w:pPr>
    </w:p>
    <w:p w14:paraId="1499656C" w14:textId="77777777" w:rsidR="00E0679F" w:rsidRPr="00A97362" w:rsidRDefault="00E0679F" w:rsidP="00E0679F">
      <w:pPr>
        <w:spacing w:line="240" w:lineRule="auto"/>
        <w:jc w:val="center"/>
        <w:rPr>
          <w:rStyle w:val="Fett"/>
          <w:bCs w:val="0"/>
        </w:rPr>
      </w:pPr>
      <w:r>
        <w:rPr>
          <w:rStyle w:val="Fett"/>
          <w:bCs w:val="0"/>
        </w:rPr>
        <w:t>vertreten durch den Leiter</w:t>
      </w:r>
    </w:p>
    <w:p w14:paraId="6833DE69" w14:textId="291B3A75" w:rsidR="006763A8" w:rsidRDefault="006763A8" w:rsidP="00E0679F">
      <w:pPr>
        <w:spacing w:line="240" w:lineRule="auto"/>
        <w:rPr>
          <w:rStyle w:val="Fett"/>
          <w:sz w:val="20"/>
          <w:szCs w:val="20"/>
        </w:rPr>
      </w:pPr>
    </w:p>
    <w:p w14:paraId="149E5B18" w14:textId="77777777" w:rsidR="006763A8" w:rsidRPr="00B01A8F" w:rsidRDefault="006763A8" w:rsidP="00D30392">
      <w:pPr>
        <w:spacing w:line="240" w:lineRule="auto"/>
        <w:jc w:val="center"/>
        <w:rPr>
          <w:b/>
          <w:bCs/>
          <w:sz w:val="20"/>
          <w:szCs w:val="20"/>
        </w:rPr>
      </w:pPr>
    </w:p>
    <w:p w14:paraId="382C6B65" w14:textId="77777777" w:rsidR="00D30392" w:rsidRDefault="00D30392" w:rsidP="00D30392">
      <w:pPr>
        <w:tabs>
          <w:tab w:val="left" w:pos="8205"/>
        </w:tabs>
      </w:pPr>
      <w:r>
        <w:rPr>
          <w:noProof/>
        </w:rPr>
        <mc:AlternateContent>
          <mc:Choice Requires="wps">
            <w:drawing>
              <wp:anchor distT="0" distB="0" distL="114300" distR="114300" simplePos="0" relativeHeight="251799552" behindDoc="0" locked="0" layoutInCell="1" allowOverlap="1" wp14:anchorId="0D1B3BD0" wp14:editId="68D240B3">
                <wp:simplePos x="0" y="0"/>
                <wp:positionH relativeFrom="column">
                  <wp:posOffset>932815</wp:posOffset>
                </wp:positionH>
                <wp:positionV relativeFrom="paragraph">
                  <wp:posOffset>6350</wp:posOffset>
                </wp:positionV>
                <wp:extent cx="3981450" cy="19050"/>
                <wp:effectExtent l="0" t="0" r="19050" b="19050"/>
                <wp:wrapNone/>
                <wp:docPr id="45" name="Gerader Verbinder 45"/>
                <wp:cNvGraphicFramePr/>
                <a:graphic xmlns:a="http://schemas.openxmlformats.org/drawingml/2006/main">
                  <a:graphicData uri="http://schemas.microsoft.com/office/word/2010/wordprocessingShape">
                    <wps:wsp>
                      <wps:cNvCnPr/>
                      <wps:spPr>
                        <a:xfrm flipV="1">
                          <a:off x="0" y="0"/>
                          <a:ext cx="39814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4DBACC" id="Gerader Verbinder 45" o:spid="_x0000_s1026" style="position:absolute;flip: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5pt" to="38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" strokecolor="windowText" strokeweight=".5pt">
                <v:stroke joinstyle="miter"/>
              </v:line>
            </w:pict>
          </mc:Fallback>
        </mc:AlternateContent>
      </w:r>
      <w:r>
        <w:tab/>
      </w:r>
    </w:p>
    <w:p w14:paraId="1B20DA09" w14:textId="77777777" w:rsidR="00D30392" w:rsidRDefault="00D30392" w:rsidP="00D30392">
      <w:pPr>
        <w:tabs>
          <w:tab w:val="left" w:pos="8205"/>
        </w:tabs>
      </w:pPr>
    </w:p>
    <w:p w14:paraId="565944AA" w14:textId="77777777" w:rsidR="00D30392" w:rsidRDefault="00D30392" w:rsidP="00D30392">
      <w:pPr>
        <w:tabs>
          <w:tab w:val="left" w:pos="8205"/>
        </w:tabs>
      </w:pPr>
    </w:p>
    <w:p w14:paraId="39AC0CD8" w14:textId="77777777" w:rsidR="00D30392" w:rsidRDefault="00D30392" w:rsidP="00D30392">
      <w:pPr>
        <w:tabs>
          <w:tab w:val="left" w:pos="8205"/>
        </w:tabs>
      </w:pPr>
      <w:r>
        <w:rPr>
          <w:noProof/>
        </w:rPr>
        <mc:AlternateContent>
          <mc:Choice Requires="wps">
            <w:drawing>
              <wp:anchor distT="0" distB="0" distL="114300" distR="114300" simplePos="0" relativeHeight="251800576" behindDoc="0" locked="0" layoutInCell="1" allowOverlap="1" wp14:anchorId="6508FE53" wp14:editId="25119430">
                <wp:simplePos x="0" y="0"/>
                <wp:positionH relativeFrom="column">
                  <wp:posOffset>981075</wp:posOffset>
                </wp:positionH>
                <wp:positionV relativeFrom="paragraph">
                  <wp:posOffset>333375</wp:posOffset>
                </wp:positionV>
                <wp:extent cx="3981450" cy="19050"/>
                <wp:effectExtent l="0" t="0" r="19050" b="19050"/>
                <wp:wrapNone/>
                <wp:docPr id="46" name="Gerader Verbinder 46"/>
                <wp:cNvGraphicFramePr/>
                <a:graphic xmlns:a="http://schemas.openxmlformats.org/drawingml/2006/main">
                  <a:graphicData uri="http://schemas.microsoft.com/office/word/2010/wordprocessingShape">
                    <wps:wsp>
                      <wps:cNvCnPr/>
                      <wps:spPr>
                        <a:xfrm flipV="1">
                          <a:off x="0" y="0"/>
                          <a:ext cx="39814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1DD0D7" id="Gerader Verbinder 46" o:spid="_x0000_s1026" style="position:absolute;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5pt,26.25pt" to="390.7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" strokecolor="windowText" strokeweight=".5pt">
                <v:stroke joinstyle="miter"/>
              </v:line>
            </w:pict>
          </mc:Fallback>
        </mc:AlternateContent>
      </w:r>
      <w:r>
        <w:t xml:space="preserve">und </w:t>
      </w:r>
    </w:p>
    <w:p w14:paraId="18758134" w14:textId="77777777" w:rsidR="00D30392" w:rsidRDefault="00D30392" w:rsidP="00D30392"/>
    <w:p w14:paraId="6EEA6D59" w14:textId="77777777" w:rsidR="00D30392" w:rsidRDefault="00D30392" w:rsidP="00D30392">
      <w:pPr>
        <w:tabs>
          <w:tab w:val="left" w:pos="3960"/>
        </w:tabs>
        <w:rPr>
          <w:sz w:val="16"/>
          <w:szCs w:val="16"/>
        </w:rPr>
      </w:pPr>
      <w:r>
        <w:tab/>
      </w:r>
      <w:r w:rsidRPr="00961349">
        <w:rPr>
          <w:sz w:val="16"/>
          <w:szCs w:val="16"/>
        </w:rPr>
        <w:t>(Vertragsparteien)</w:t>
      </w:r>
    </w:p>
    <w:p w14:paraId="3271D7C9" w14:textId="77777777" w:rsidR="00D30392" w:rsidRDefault="00D30392" w:rsidP="00D30392">
      <w:pPr>
        <w:tabs>
          <w:tab w:val="left" w:pos="3960"/>
        </w:tabs>
        <w:rPr>
          <w:sz w:val="16"/>
          <w:szCs w:val="16"/>
        </w:rPr>
      </w:pPr>
    </w:p>
    <w:p w14:paraId="546FF596" w14:textId="77777777" w:rsidR="00D30392" w:rsidRDefault="00D30392" w:rsidP="00D30392">
      <w:pPr>
        <w:tabs>
          <w:tab w:val="left" w:pos="3960"/>
        </w:tabs>
        <w:jc w:val="both"/>
      </w:pPr>
    </w:p>
    <w:p w14:paraId="662D64D7" w14:textId="77777777" w:rsidR="00D30392" w:rsidRDefault="00D30392" w:rsidP="00D30392">
      <w:pPr>
        <w:tabs>
          <w:tab w:val="left" w:pos="3960"/>
        </w:tabs>
        <w:jc w:val="both"/>
      </w:pPr>
      <w:r>
        <w:t>Punkt 12.2 des Vertrages verweist zur Konkretisierung der technisch-organisatorischen Maßnahmen auf diesen Anhang.</w:t>
      </w:r>
    </w:p>
    <w:p w14:paraId="768274C7" w14:textId="77777777" w:rsidR="00D30392" w:rsidRDefault="00D30392" w:rsidP="00D30392">
      <w:pPr>
        <w:tabs>
          <w:tab w:val="left" w:pos="3960"/>
        </w:tabs>
        <w:jc w:val="both"/>
      </w:pPr>
    </w:p>
    <w:p w14:paraId="05C6ECFC" w14:textId="77777777" w:rsidR="00D30392" w:rsidRDefault="00D30392" w:rsidP="00D30392">
      <w:pPr>
        <w:tabs>
          <w:tab w:val="left" w:pos="3960"/>
        </w:tabs>
        <w:jc w:val="both"/>
      </w:pPr>
      <w:r>
        <w:t>Im Einzelnen werden folgende Maßnahmen bestimmt, die der Umsetzung der Vorgaben des Artikels 32 DS-GVO dienen:</w:t>
      </w:r>
    </w:p>
    <w:p w14:paraId="3B7E283C" w14:textId="77777777" w:rsidR="00D30392" w:rsidRDefault="00D30392" w:rsidP="00D30392">
      <w:pPr>
        <w:tabs>
          <w:tab w:val="left" w:pos="396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52"/>
        <w:gridCol w:w="4676"/>
      </w:tblGrid>
      <w:tr w:rsidR="0041186B" w:rsidRPr="000B575D" w14:paraId="11332473"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737F0A1B" w14:textId="77777777" w:rsidR="0041186B" w:rsidRPr="000B575D" w:rsidRDefault="0041186B" w:rsidP="00316271">
            <w:r w:rsidRPr="000B575D">
              <w:t>1.</w:t>
            </w:r>
          </w:p>
        </w:tc>
        <w:tc>
          <w:tcPr>
            <w:tcW w:w="3969" w:type="dxa"/>
            <w:tcBorders>
              <w:top w:val="single" w:sz="4" w:space="0" w:color="auto"/>
              <w:left w:val="single" w:sz="4" w:space="0" w:color="auto"/>
              <w:bottom w:val="single" w:sz="4" w:space="0" w:color="auto"/>
              <w:right w:val="single" w:sz="4" w:space="0" w:color="auto"/>
            </w:tcBorders>
            <w:hideMark/>
          </w:tcPr>
          <w:p w14:paraId="6BB39655" w14:textId="77777777" w:rsidR="0041186B" w:rsidRPr="000B575D" w:rsidRDefault="0041186B" w:rsidP="00316271">
            <w:pPr>
              <w:rPr>
                <w:b/>
              </w:rPr>
            </w:pPr>
            <w:r w:rsidRPr="000B575D">
              <w:rPr>
                <w:b/>
              </w:rPr>
              <w:t>Zutrittskontrolle</w:t>
            </w:r>
          </w:p>
          <w:p w14:paraId="639B23B4" w14:textId="77777777" w:rsidR="0041186B" w:rsidRPr="000B575D" w:rsidRDefault="0041186B" w:rsidP="00316271">
            <w:r w:rsidRPr="000B575D">
              <w:t>Maßnahmen, die es Unbefugten verwehren, sich den IT-Systemen, Datenverarbeitungsanlagen sowie vertraulichen Akten und Datenträgern physisch zu nähern</w:t>
            </w:r>
          </w:p>
        </w:tc>
        <w:tc>
          <w:tcPr>
            <w:tcW w:w="4708" w:type="dxa"/>
            <w:tcBorders>
              <w:top w:val="single" w:sz="4" w:space="0" w:color="auto"/>
              <w:left w:val="single" w:sz="4" w:space="0" w:color="auto"/>
              <w:bottom w:val="single" w:sz="4" w:space="0" w:color="auto"/>
              <w:right w:val="single" w:sz="4" w:space="0" w:color="auto"/>
            </w:tcBorders>
          </w:tcPr>
          <w:p w14:paraId="51B58EB9" w14:textId="77777777" w:rsidR="0041186B" w:rsidRPr="000B575D" w:rsidRDefault="0041186B" w:rsidP="00316271">
            <w:r w:rsidRPr="000B575D">
              <w:t>1.1 Bauliche Absicherung (Gebäudesicherheitskonzept, Protokollierung Zu- und Abgänge, Zutrittskontrollsystem, Überwachungseinrichtung)</w:t>
            </w:r>
          </w:p>
          <w:p w14:paraId="3D314359" w14:textId="77777777" w:rsidR="0041186B" w:rsidRPr="000B575D" w:rsidRDefault="0041186B" w:rsidP="00316271">
            <w:r w:rsidRPr="000B575D">
              <w:t>- Schutz der Gebäude oder Geschäftsräume durch angemessene Zutrittskontrollsysteme</w:t>
            </w:r>
          </w:p>
          <w:p w14:paraId="25F175A4" w14:textId="77777777" w:rsidR="0041186B" w:rsidRPr="000B575D" w:rsidRDefault="0041186B" w:rsidP="00316271">
            <w:r w:rsidRPr="000B575D">
              <w:t xml:space="preserve">- Abhängig von der Sicherheitseinstufung werden Grundstücke, Gebäude oder einzelne Bereiche durch zusätzliche Maßnahmen gesichert. </w:t>
            </w:r>
          </w:p>
          <w:p w14:paraId="3B3AD2EB" w14:textId="77777777" w:rsidR="0041186B" w:rsidRPr="000B575D" w:rsidRDefault="0041186B" w:rsidP="00316271">
            <w:r w:rsidRPr="000B575D">
              <w:t xml:space="preserve">- Entsprechend des Schutzbedarfs sind Zutrittsberechtigungen zu den Sicherheitsräumen nochmals auf das </w:t>
            </w:r>
            <w:r w:rsidRPr="000B575D">
              <w:lastRenderedPageBreak/>
              <w:t>Personal der zuständigen Fachabteilung eingeschränkt.</w:t>
            </w:r>
          </w:p>
          <w:p w14:paraId="5ABA6001" w14:textId="77777777" w:rsidR="0041186B" w:rsidRPr="000B575D" w:rsidRDefault="0041186B" w:rsidP="00316271"/>
          <w:p w14:paraId="3B01F003" w14:textId="77777777" w:rsidR="0041186B" w:rsidRPr="000B575D" w:rsidRDefault="0041186B" w:rsidP="00316271">
            <w:r w:rsidRPr="000B575D">
              <w:t>1.2 Organisatorische Absicherung</w:t>
            </w:r>
            <w:r w:rsidRPr="000B575D">
              <w:br/>
              <w:t>(Schlüsselordnung, -vergabe, Besucherausweise, Ausweisordnung)</w:t>
            </w:r>
          </w:p>
          <w:p w14:paraId="54618146" w14:textId="77777777" w:rsidR="0041186B" w:rsidRPr="000B575D" w:rsidRDefault="0041186B" w:rsidP="00316271">
            <w:r w:rsidRPr="000B575D">
              <w:t>- Einsatz einer Schließanlage und Schlüssel mit Personen- und Zugangsidentifikation</w:t>
            </w:r>
          </w:p>
          <w:p w14:paraId="3BA940A2" w14:textId="77777777" w:rsidR="0041186B" w:rsidRPr="000B575D" w:rsidRDefault="0041186B" w:rsidP="00316271">
            <w:r w:rsidRPr="000B575D">
              <w:t xml:space="preserve">- Der Eingangsbereich ist durch einen Empfangsbereich überwacht, bei dem sich Gäste anmelden müssen. </w:t>
            </w:r>
          </w:p>
          <w:p w14:paraId="67215766" w14:textId="77777777" w:rsidR="0041186B" w:rsidRPr="000B575D" w:rsidRDefault="0041186B" w:rsidP="00316271">
            <w:r w:rsidRPr="000B575D">
              <w:t>- Gäste werden durch die zu besuchende Person überwacht.</w:t>
            </w:r>
          </w:p>
          <w:p w14:paraId="0522C803" w14:textId="77777777" w:rsidR="0041186B" w:rsidRPr="000B575D" w:rsidRDefault="0041186B" w:rsidP="00316271"/>
          <w:p w14:paraId="225FDA68" w14:textId="77777777" w:rsidR="0041186B" w:rsidRPr="000B575D" w:rsidRDefault="0041186B" w:rsidP="00316271">
            <w:r w:rsidRPr="000B575D">
              <w:t>1.3 Rechnerräume</w:t>
            </w:r>
            <w:r w:rsidRPr="000B575D">
              <w:br/>
              <w:t>(Aufstellungsort Server)</w:t>
            </w:r>
          </w:p>
          <w:p w14:paraId="524A8DEA" w14:textId="77777777" w:rsidR="0041186B" w:rsidRPr="000B575D" w:rsidRDefault="0041186B" w:rsidP="00316271">
            <w:r w:rsidRPr="000B575D">
              <w:t>- Die Server sind in geeigneten Räumen untergebracht, Schutz gegen Feuer-, Wasser- und ähnliche Schäden wurde berücksichtigt, strikte Zugangsregeln.</w:t>
            </w:r>
          </w:p>
        </w:tc>
      </w:tr>
      <w:tr w:rsidR="0041186B" w:rsidRPr="000B575D" w14:paraId="6EC694CC"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720A0C77" w14:textId="77777777" w:rsidR="0041186B" w:rsidRPr="000B575D" w:rsidRDefault="0041186B" w:rsidP="00316271">
            <w:r w:rsidRPr="000B575D">
              <w:lastRenderedPageBreak/>
              <w:t>2.</w:t>
            </w:r>
          </w:p>
        </w:tc>
        <w:tc>
          <w:tcPr>
            <w:tcW w:w="3969" w:type="dxa"/>
            <w:tcBorders>
              <w:top w:val="single" w:sz="4" w:space="0" w:color="auto"/>
              <w:left w:val="single" w:sz="4" w:space="0" w:color="auto"/>
              <w:bottom w:val="single" w:sz="4" w:space="0" w:color="auto"/>
              <w:right w:val="single" w:sz="4" w:space="0" w:color="auto"/>
            </w:tcBorders>
            <w:hideMark/>
          </w:tcPr>
          <w:p w14:paraId="068D3662" w14:textId="77777777" w:rsidR="0041186B" w:rsidRPr="000B575D" w:rsidRDefault="0041186B" w:rsidP="00316271">
            <w:pPr>
              <w:rPr>
                <w:b/>
              </w:rPr>
            </w:pPr>
            <w:r w:rsidRPr="000B575D">
              <w:rPr>
                <w:b/>
              </w:rPr>
              <w:t>Benutzerkontrolle / Zugangskontrolle</w:t>
            </w:r>
          </w:p>
          <w:p w14:paraId="726BF888" w14:textId="77777777" w:rsidR="0041186B" w:rsidRPr="000B575D" w:rsidRDefault="0041186B" w:rsidP="00316271">
            <w:r w:rsidRPr="000B575D">
              <w:t xml:space="preserve">Maßnahmen, die verhindern, dass Datenverarbeitungssysteme von Unbefugten genutzt werden können </w:t>
            </w:r>
          </w:p>
        </w:tc>
        <w:tc>
          <w:tcPr>
            <w:tcW w:w="4708" w:type="dxa"/>
            <w:tcBorders>
              <w:top w:val="single" w:sz="4" w:space="0" w:color="auto"/>
              <w:left w:val="single" w:sz="4" w:space="0" w:color="auto"/>
              <w:bottom w:val="single" w:sz="4" w:space="0" w:color="auto"/>
              <w:right w:val="single" w:sz="4" w:space="0" w:color="auto"/>
            </w:tcBorders>
          </w:tcPr>
          <w:p w14:paraId="332A7CAF" w14:textId="77777777" w:rsidR="0041186B" w:rsidRPr="000B575D" w:rsidRDefault="0041186B" w:rsidP="00316271">
            <w:r w:rsidRPr="000B575D">
              <w:t>2.1 Kontrollmaßnahmen</w:t>
            </w:r>
            <w:r w:rsidRPr="000B575D">
              <w:br/>
              <w:t>(Regelwerk, Benutzerregistrierung)</w:t>
            </w:r>
          </w:p>
          <w:p w14:paraId="7FFE020A" w14:textId="77777777" w:rsidR="0041186B" w:rsidRPr="000B575D" w:rsidRDefault="0041186B" w:rsidP="00316271">
            <w:r w:rsidRPr="000B575D">
              <w:t>- Das Benutzerkonto muss zunächst beantragt und vom Vorgesetzten genehmigt werden.</w:t>
            </w:r>
          </w:p>
          <w:p w14:paraId="4EA129E0" w14:textId="77777777" w:rsidR="0041186B" w:rsidRPr="000B575D" w:rsidRDefault="0041186B" w:rsidP="00316271"/>
          <w:p w14:paraId="17D0541D" w14:textId="77777777" w:rsidR="0041186B" w:rsidRPr="000B575D" w:rsidRDefault="0041186B" w:rsidP="00316271">
            <w:r w:rsidRPr="000B575D">
              <w:t>2.2 Netzwerk</w:t>
            </w:r>
            <w:r w:rsidRPr="000B575D">
              <w:br/>
              <w:t>(Freigabe von Netzzugängen)</w:t>
            </w:r>
          </w:p>
          <w:p w14:paraId="2E3798EE" w14:textId="77777777" w:rsidR="0041186B" w:rsidRPr="000B575D" w:rsidRDefault="0041186B" w:rsidP="00316271">
            <w:r w:rsidRPr="000B575D">
              <w:t>- Der Zugang über das LAN ist intern über anwendungsspezifische Kennwörter geschützt.</w:t>
            </w:r>
          </w:p>
          <w:p w14:paraId="25F2A560" w14:textId="77777777" w:rsidR="0041186B" w:rsidRPr="000B575D" w:rsidRDefault="0041186B" w:rsidP="00316271">
            <w:r w:rsidRPr="000B575D">
              <w:t>- Der Zugang über das LAN von extern wird über eine Firewall geschützt.</w:t>
            </w:r>
          </w:p>
          <w:p w14:paraId="68BF0F37" w14:textId="77777777" w:rsidR="0041186B" w:rsidRPr="000B575D" w:rsidRDefault="0041186B" w:rsidP="00316271"/>
          <w:p w14:paraId="04B7ABCB" w14:textId="77777777" w:rsidR="0041186B" w:rsidRPr="000B575D" w:rsidRDefault="0041186B" w:rsidP="00316271">
            <w:r w:rsidRPr="000B575D">
              <w:t>2.3 Wartung</w:t>
            </w:r>
            <w:r w:rsidRPr="000B575D">
              <w:br/>
              <w:t>(Verbindungsaufbau Fernwartung, Mitnahmen DV-Equipment zu Wartungszwecken)</w:t>
            </w:r>
          </w:p>
          <w:p w14:paraId="1546330F" w14:textId="77777777" w:rsidR="0041186B" w:rsidRPr="000B575D" w:rsidRDefault="0041186B" w:rsidP="00316271">
            <w:r w:rsidRPr="000B575D">
              <w:t>- Es gibt vertragliche Regelungen zur Wartung/Fernwartung.</w:t>
            </w:r>
          </w:p>
          <w:p w14:paraId="412195A6" w14:textId="77777777" w:rsidR="0041186B" w:rsidRPr="000B575D" w:rsidRDefault="0041186B" w:rsidP="00316271"/>
          <w:p w14:paraId="4076DAEB" w14:textId="77777777" w:rsidR="0041186B" w:rsidRPr="000B575D" w:rsidRDefault="0041186B" w:rsidP="00316271">
            <w:r w:rsidRPr="000B575D">
              <w:t>2.4 Sonstiges</w:t>
            </w:r>
            <w:r w:rsidRPr="000B575D">
              <w:br/>
              <w:t xml:space="preserve">(Kennwortverfahren, automatische Sperrung, Einrichtung eines Benutzerstammsatzes pro </w:t>
            </w:r>
            <w:r w:rsidRPr="000B575D">
              <w:lastRenderedPageBreak/>
              <w:t>User, Verschlüsselung von (mobilen) Datenträgern und (mobiler) Systeme</w:t>
            </w:r>
          </w:p>
          <w:p w14:paraId="2AB94C81" w14:textId="77777777" w:rsidR="0041186B" w:rsidRPr="000B575D" w:rsidRDefault="0041186B" w:rsidP="00316271">
            <w:r w:rsidRPr="000B575D">
              <w:t>- Die technischen Systeme und Anwendungen der Auftragnehmer sind durch eine Benutzer-/Kennwort-Abfrage geschützt.</w:t>
            </w:r>
          </w:p>
          <w:p w14:paraId="21B8B041" w14:textId="77777777" w:rsidR="0041186B" w:rsidRPr="000B575D" w:rsidRDefault="0041186B" w:rsidP="00316271">
            <w:r w:rsidRPr="000B575D">
              <w:t>- Arbeitsplätze werden bei Verlassen von den Benutzern gegen unberechtigte Nutzung gesichert (Abmeldung) und nach einem angemessenen Zeitintervall automatisch gesichert (automatische Abmeldung).</w:t>
            </w:r>
          </w:p>
          <w:p w14:paraId="454E7AB7" w14:textId="77777777" w:rsidR="0041186B" w:rsidRPr="000B575D" w:rsidRDefault="0041186B" w:rsidP="00316271">
            <w:r w:rsidRPr="000B575D">
              <w:t>- Fremde haben keinen Zugriff auf die Systeme des Auftragnehmers</w:t>
            </w:r>
          </w:p>
        </w:tc>
      </w:tr>
      <w:tr w:rsidR="0041186B" w:rsidRPr="000B575D" w14:paraId="18F37E70"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5347398A" w14:textId="77777777" w:rsidR="0041186B" w:rsidRPr="000B575D" w:rsidRDefault="0041186B" w:rsidP="00316271">
            <w:r w:rsidRPr="000B575D">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6E773E78" w14:textId="77777777" w:rsidR="0041186B" w:rsidRPr="000B575D" w:rsidRDefault="0041186B" w:rsidP="00316271">
            <w:pPr>
              <w:rPr>
                <w:b/>
              </w:rPr>
            </w:pPr>
            <w:r w:rsidRPr="000B575D">
              <w:rPr>
                <w:b/>
              </w:rPr>
              <w:t>Zugriffskontrolle</w:t>
            </w:r>
          </w:p>
          <w:p w14:paraId="6FA46B8A" w14:textId="77777777" w:rsidR="0041186B" w:rsidRPr="000B575D" w:rsidRDefault="0041186B" w:rsidP="00316271">
            <w:r w:rsidRPr="000B575D">
              <w:t>Maßnahmen, damit die zur Benutzung der Datenverarbeitungsverfahren Berechtigten ausschließlich auf die ihrer Zugriffsberechtigung unterliegenden personenbezogenen Daten zugreifen können</w:t>
            </w:r>
          </w:p>
        </w:tc>
        <w:tc>
          <w:tcPr>
            <w:tcW w:w="4708" w:type="dxa"/>
            <w:tcBorders>
              <w:top w:val="single" w:sz="4" w:space="0" w:color="auto"/>
              <w:left w:val="single" w:sz="4" w:space="0" w:color="auto"/>
              <w:bottom w:val="single" w:sz="4" w:space="0" w:color="auto"/>
              <w:right w:val="single" w:sz="4" w:space="0" w:color="auto"/>
            </w:tcBorders>
          </w:tcPr>
          <w:p w14:paraId="11BE8758" w14:textId="77777777" w:rsidR="0041186B" w:rsidRPr="000B575D" w:rsidRDefault="0041186B" w:rsidP="00316271">
            <w:r w:rsidRPr="000B575D">
              <w:t>3.1 Zugriffsschutzmaßnahmen</w:t>
            </w:r>
            <w:r w:rsidRPr="000B575D">
              <w:br/>
              <w:t>(Clean Desk, Sicherheitssoftware, Verschlüsselung, differenzierte Berechtigungen, Auswertungen, Kenntnisnahme, Veränderung, Löschung)</w:t>
            </w:r>
          </w:p>
          <w:p w14:paraId="555AF856" w14:textId="77777777" w:rsidR="0041186B" w:rsidRPr="000B575D" w:rsidRDefault="0041186B" w:rsidP="00316271">
            <w:r w:rsidRPr="000B575D">
              <w:t>- Die Systemzugänge der mit der Ausführung beauftragten Personen sind nur mit den Rechten ausgestattet, die für die Aufgabenerfüllung erforderlich sind.</w:t>
            </w:r>
          </w:p>
          <w:p w14:paraId="1DF5CC04" w14:textId="77777777" w:rsidR="0041186B" w:rsidRPr="000B575D" w:rsidRDefault="0041186B" w:rsidP="00316271">
            <w:r w:rsidRPr="000B575D">
              <w:t>- Zur technischen Zugriffssicherung verwendet der Auftragnehmer anerkannte Sicherheitssysteme. Zugriffe werden technisch überwacht.</w:t>
            </w:r>
          </w:p>
          <w:p w14:paraId="79A087F2" w14:textId="77777777" w:rsidR="0041186B" w:rsidRPr="000B575D" w:rsidRDefault="0041186B" w:rsidP="00316271">
            <w:r w:rsidRPr="000B575D">
              <w:t>- Eine Zugriffsberechtigung wird auf Basis des Berechtigungskonzepts beantragt und vom Vorgesetzten bzw. der Geschäftsleitung genehmigt.</w:t>
            </w:r>
          </w:p>
          <w:p w14:paraId="1E8C4E98" w14:textId="77777777" w:rsidR="0041186B" w:rsidRPr="000B575D" w:rsidRDefault="0041186B" w:rsidP="00316271">
            <w:r w:rsidRPr="000B575D">
              <w:t>- Die Ausführung administrativer Zugriffe wird mit den Mitteln des Betriebssystems protokolliert. Auf die Anwendung bezogene Zugriffe werden mit den Mitteln und Möglichkeiten der Anwendung oder des Betriebssystems protokolliert und überwacht.</w:t>
            </w:r>
          </w:p>
          <w:p w14:paraId="07AFE47B" w14:textId="77777777" w:rsidR="0041186B" w:rsidRPr="000B575D" w:rsidRDefault="0041186B" w:rsidP="00316271"/>
          <w:p w14:paraId="01DCEC33" w14:textId="77777777" w:rsidR="0041186B" w:rsidRPr="000B575D" w:rsidRDefault="0041186B" w:rsidP="00316271">
            <w:r w:rsidRPr="000B575D">
              <w:t>3.2 Sichere Entsorgung</w:t>
            </w:r>
            <w:r w:rsidRPr="000B575D">
              <w:br/>
              <w:t>(Sichere Entsorgung von Papierdokumenten und digitalen Informationen, Beachtung von Aufbewahrungsfristen)</w:t>
            </w:r>
          </w:p>
          <w:p w14:paraId="135E05C5" w14:textId="77777777" w:rsidR="0041186B" w:rsidRPr="000B575D" w:rsidRDefault="0041186B" w:rsidP="00316271">
            <w:r w:rsidRPr="000B575D">
              <w:t>- Datenschutzrelevante Papierdokumente werden über einen Shredder nach DIN 66399 vernichtet.</w:t>
            </w:r>
          </w:p>
          <w:p w14:paraId="1910149D" w14:textId="77777777" w:rsidR="0041186B" w:rsidRPr="000B575D" w:rsidRDefault="0041186B" w:rsidP="00316271">
            <w:r w:rsidRPr="000B575D">
              <w:lastRenderedPageBreak/>
              <w:t>- Hardware, die Daten enthält, wird datenschutzgerecht vernichtet.</w:t>
            </w:r>
          </w:p>
        </w:tc>
      </w:tr>
      <w:tr w:rsidR="0041186B" w:rsidRPr="000B575D" w14:paraId="340A339F"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50465964" w14:textId="77777777" w:rsidR="0041186B" w:rsidRPr="000B575D" w:rsidRDefault="0041186B" w:rsidP="00316271">
            <w:r w:rsidRPr="000B575D">
              <w:lastRenderedPageBreak/>
              <w:t xml:space="preserve">4. </w:t>
            </w:r>
          </w:p>
        </w:tc>
        <w:tc>
          <w:tcPr>
            <w:tcW w:w="3969" w:type="dxa"/>
            <w:tcBorders>
              <w:top w:val="single" w:sz="4" w:space="0" w:color="auto"/>
              <w:left w:val="single" w:sz="4" w:space="0" w:color="auto"/>
              <w:bottom w:val="single" w:sz="4" w:space="0" w:color="auto"/>
              <w:right w:val="single" w:sz="4" w:space="0" w:color="auto"/>
            </w:tcBorders>
            <w:hideMark/>
          </w:tcPr>
          <w:p w14:paraId="35E02ED7" w14:textId="77777777" w:rsidR="0041186B" w:rsidRPr="000B575D" w:rsidRDefault="0041186B" w:rsidP="00316271">
            <w:pPr>
              <w:rPr>
                <w:b/>
              </w:rPr>
            </w:pPr>
            <w:r w:rsidRPr="000B575D">
              <w:rPr>
                <w:b/>
              </w:rPr>
              <w:t>Datenverarbeitungskontrolle / Weitergabekontrolle</w:t>
            </w:r>
          </w:p>
          <w:p w14:paraId="7471BBF4" w14:textId="77777777" w:rsidR="0041186B" w:rsidRPr="000B575D" w:rsidRDefault="0041186B" w:rsidP="00316271">
            <w:r w:rsidRPr="000B575D">
              <w:t>Maßnahmen, die bei der Übermittlung oder beim Transport von personenbezogenen Daten eingesetzt werden, um unberechtigte Zugriffe, insbesondere zum Lesen, Kopieren, Verändern oder Entfernen dieser Daten vermeiden</w:t>
            </w:r>
          </w:p>
        </w:tc>
        <w:tc>
          <w:tcPr>
            <w:tcW w:w="4708" w:type="dxa"/>
            <w:tcBorders>
              <w:top w:val="single" w:sz="4" w:space="0" w:color="auto"/>
              <w:left w:val="single" w:sz="4" w:space="0" w:color="auto"/>
              <w:bottom w:val="single" w:sz="4" w:space="0" w:color="auto"/>
              <w:right w:val="single" w:sz="4" w:space="0" w:color="auto"/>
            </w:tcBorders>
          </w:tcPr>
          <w:p w14:paraId="4A447547" w14:textId="77777777" w:rsidR="0041186B" w:rsidRPr="000B575D" w:rsidRDefault="0041186B" w:rsidP="00316271">
            <w:r w:rsidRPr="000B575D">
              <w:t>4.1 Physische Datenübergabe</w:t>
            </w:r>
            <w:r w:rsidRPr="000B575D">
              <w:br/>
              <w:t>(Weitergabe von Datenträgern, Belege, Datenübergabe, Richtigkeit Adressat, Datenklassifizierung)</w:t>
            </w:r>
          </w:p>
          <w:p w14:paraId="3F540587" w14:textId="77777777" w:rsidR="0041186B" w:rsidRPr="000B575D" w:rsidRDefault="0041186B" w:rsidP="00316271">
            <w:r w:rsidRPr="000B575D">
              <w:t>- Fremde Datenträger dürfen nicht genutzt werden.</w:t>
            </w:r>
          </w:p>
          <w:p w14:paraId="1564D2A1" w14:textId="77777777" w:rsidR="0041186B" w:rsidRPr="000B575D" w:rsidRDefault="0041186B" w:rsidP="00316271">
            <w:r w:rsidRPr="000B575D">
              <w:t>- Datenträger zur internen Datenweitergabe werden verschlüsselt.</w:t>
            </w:r>
          </w:p>
          <w:p w14:paraId="57F12202" w14:textId="77777777" w:rsidR="0041186B" w:rsidRPr="000B575D" w:rsidRDefault="0041186B" w:rsidP="00316271"/>
          <w:p w14:paraId="58B2976B" w14:textId="77777777" w:rsidR="0041186B" w:rsidRPr="000B575D" w:rsidRDefault="0041186B" w:rsidP="00316271">
            <w:r w:rsidRPr="000B575D">
              <w:t>4.2 Elektronische Datenübermittlung</w:t>
            </w:r>
            <w:r w:rsidRPr="000B575D">
              <w:br/>
              <w:t>(Protokollierung, Transportsicherung wie Verschlüsselung / Tunnelverbindung (VPN), elektronische Signatur, Datenverschlüsselung)</w:t>
            </w:r>
          </w:p>
          <w:p w14:paraId="5667C4E7" w14:textId="77777777" w:rsidR="0041186B" w:rsidRPr="000B575D" w:rsidRDefault="0041186B" w:rsidP="00316271">
            <w:r w:rsidRPr="000B575D">
              <w:t xml:space="preserve">- </w:t>
            </w:r>
            <w:proofErr w:type="spellStart"/>
            <w:r w:rsidRPr="000B575D">
              <w:t>Firewallsysteme</w:t>
            </w:r>
            <w:proofErr w:type="spellEnd"/>
            <w:r w:rsidRPr="000B575D">
              <w:t xml:space="preserve"> und ständig aktualisierte Virenschutzsoftware sichern neben einer Verschlüsselung und dem Einsatz von VPN Technologie die Kommunikation zum Internet.</w:t>
            </w:r>
          </w:p>
          <w:p w14:paraId="65F9B45F" w14:textId="77777777" w:rsidR="0041186B" w:rsidRPr="000B575D" w:rsidRDefault="0041186B" w:rsidP="00316271">
            <w:r w:rsidRPr="000B575D">
              <w:t>- Alle Datentransfers mit Dritten werden verschlüsselt oder im Ausnahmefall mit Passwortschutz durchgeführt.</w:t>
            </w:r>
          </w:p>
          <w:p w14:paraId="37899447" w14:textId="77777777" w:rsidR="0041186B" w:rsidRPr="000B575D" w:rsidRDefault="0041186B" w:rsidP="00316271">
            <w:r w:rsidRPr="000B575D">
              <w:t>- Der Versand von personenbezogenen Daten erfolgt immer verschlüsselt.</w:t>
            </w:r>
          </w:p>
        </w:tc>
      </w:tr>
      <w:tr w:rsidR="0041186B" w:rsidRPr="000B575D" w14:paraId="735A9EDA"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066B2DB6" w14:textId="77777777" w:rsidR="0041186B" w:rsidRPr="000B575D" w:rsidRDefault="0041186B" w:rsidP="00316271">
            <w:r w:rsidRPr="000B575D">
              <w:t>5.</w:t>
            </w:r>
          </w:p>
        </w:tc>
        <w:tc>
          <w:tcPr>
            <w:tcW w:w="3969" w:type="dxa"/>
            <w:tcBorders>
              <w:top w:val="single" w:sz="4" w:space="0" w:color="auto"/>
              <w:left w:val="single" w:sz="4" w:space="0" w:color="auto"/>
              <w:bottom w:val="single" w:sz="4" w:space="0" w:color="auto"/>
              <w:right w:val="single" w:sz="4" w:space="0" w:color="auto"/>
            </w:tcBorders>
          </w:tcPr>
          <w:p w14:paraId="58C55584" w14:textId="77777777" w:rsidR="0041186B" w:rsidRPr="000B575D" w:rsidRDefault="0041186B" w:rsidP="00316271">
            <w:pPr>
              <w:rPr>
                <w:b/>
              </w:rPr>
            </w:pPr>
            <w:r w:rsidRPr="000B575D">
              <w:rPr>
                <w:b/>
              </w:rPr>
              <w:t>Verantwortlichkeitskontrolle / Eingabekontrolle</w:t>
            </w:r>
          </w:p>
          <w:p w14:paraId="256E7DD9" w14:textId="77777777" w:rsidR="0041186B" w:rsidRPr="000B575D" w:rsidRDefault="0041186B" w:rsidP="00316271">
            <w:r w:rsidRPr="000B575D">
              <w:t>Maßnahmen, damit es möglich ist, festzustellen, wer welche personenbezogenen Daten zu welcher Zeit verarbeitet hat und wohin sie übermittelt werden sollen oder übermittelt worden sind</w:t>
            </w:r>
          </w:p>
          <w:p w14:paraId="1ADEBFF5" w14:textId="77777777" w:rsidR="0041186B" w:rsidRPr="000B575D" w:rsidRDefault="0041186B" w:rsidP="00316271"/>
          <w:p w14:paraId="6E76D079" w14:textId="77777777" w:rsidR="0041186B" w:rsidRPr="000B575D" w:rsidRDefault="0041186B" w:rsidP="00316271"/>
        </w:tc>
        <w:tc>
          <w:tcPr>
            <w:tcW w:w="4708" w:type="dxa"/>
            <w:tcBorders>
              <w:top w:val="single" w:sz="4" w:space="0" w:color="auto"/>
              <w:left w:val="single" w:sz="4" w:space="0" w:color="auto"/>
              <w:bottom w:val="single" w:sz="4" w:space="0" w:color="auto"/>
              <w:right w:val="single" w:sz="4" w:space="0" w:color="auto"/>
            </w:tcBorders>
            <w:hideMark/>
          </w:tcPr>
          <w:p w14:paraId="5F28B42E" w14:textId="77777777" w:rsidR="0041186B" w:rsidRPr="000B575D" w:rsidRDefault="0041186B" w:rsidP="00316271">
            <w:r w:rsidRPr="000B575D">
              <w:t>Protokolle</w:t>
            </w:r>
            <w:r w:rsidRPr="000B575D">
              <w:br/>
              <w:t>(Protokollierung(</w:t>
            </w:r>
            <w:proofErr w:type="spellStart"/>
            <w:r w:rsidRPr="000B575D">
              <w:t>ssysteme</w:t>
            </w:r>
            <w:proofErr w:type="spellEnd"/>
            <w:r w:rsidRPr="000B575D">
              <w:t>), Auswertungsarten, Aufbewahrung)</w:t>
            </w:r>
          </w:p>
          <w:p w14:paraId="37953D3A" w14:textId="77777777" w:rsidR="0041186B" w:rsidRPr="000B575D" w:rsidRDefault="0041186B" w:rsidP="00316271">
            <w:r w:rsidRPr="000B575D">
              <w:t>- Auf die Anwendung bezogene Dateneingaben werden mit den Mitteln und Möglichkeiten der Anwendung oder des Betriebssystems protokolliert und überwacht.</w:t>
            </w:r>
          </w:p>
        </w:tc>
      </w:tr>
      <w:tr w:rsidR="0041186B" w:rsidRPr="000B575D" w14:paraId="0C02E488"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768D07A7" w14:textId="77777777" w:rsidR="0041186B" w:rsidRPr="000B575D" w:rsidRDefault="0041186B" w:rsidP="00316271">
            <w:r w:rsidRPr="000B575D">
              <w:t xml:space="preserve">6. </w:t>
            </w:r>
          </w:p>
        </w:tc>
        <w:tc>
          <w:tcPr>
            <w:tcW w:w="3969" w:type="dxa"/>
            <w:tcBorders>
              <w:top w:val="single" w:sz="4" w:space="0" w:color="auto"/>
              <w:left w:val="single" w:sz="4" w:space="0" w:color="auto"/>
              <w:bottom w:val="single" w:sz="4" w:space="0" w:color="auto"/>
              <w:right w:val="single" w:sz="4" w:space="0" w:color="auto"/>
            </w:tcBorders>
            <w:hideMark/>
          </w:tcPr>
          <w:p w14:paraId="1B6B989E" w14:textId="77777777" w:rsidR="0041186B" w:rsidRPr="000B575D" w:rsidRDefault="0041186B" w:rsidP="00316271">
            <w:pPr>
              <w:rPr>
                <w:b/>
              </w:rPr>
            </w:pPr>
            <w:r w:rsidRPr="000B575D">
              <w:rPr>
                <w:b/>
              </w:rPr>
              <w:t>Auftragskontrolle</w:t>
            </w:r>
          </w:p>
          <w:p w14:paraId="09CA9E1F" w14:textId="77777777" w:rsidR="0041186B" w:rsidRPr="000B575D" w:rsidRDefault="0041186B" w:rsidP="00316271">
            <w:r w:rsidRPr="000B575D">
              <w:t>Maßnahmen, die gewährleisten, dass personenbezogene Daten, die im Auftrag verarbeitet werden, nur entsprechend den Weisungen de</w:t>
            </w:r>
            <w:r>
              <w:t>s</w:t>
            </w:r>
            <w:r w:rsidRPr="000B575D">
              <w:t xml:space="preserve"> Auftraggeber</w:t>
            </w:r>
            <w:r>
              <w:t>s</w:t>
            </w:r>
            <w:r w:rsidRPr="000B575D">
              <w:t xml:space="preserve"> verarbeitet werden</w:t>
            </w:r>
          </w:p>
        </w:tc>
        <w:tc>
          <w:tcPr>
            <w:tcW w:w="4708" w:type="dxa"/>
            <w:tcBorders>
              <w:top w:val="single" w:sz="4" w:space="0" w:color="auto"/>
              <w:left w:val="single" w:sz="4" w:space="0" w:color="auto"/>
              <w:bottom w:val="single" w:sz="4" w:space="0" w:color="auto"/>
              <w:right w:val="single" w:sz="4" w:space="0" w:color="auto"/>
            </w:tcBorders>
          </w:tcPr>
          <w:p w14:paraId="3D20D1FF" w14:textId="77777777" w:rsidR="0041186B" w:rsidRPr="000B575D" w:rsidRDefault="0041186B" w:rsidP="00316271">
            <w:r w:rsidRPr="000B575D">
              <w:t xml:space="preserve">6.1 Vorherige dokumentierte Prüfung, vertragliche Verpflichtung und Genehmigung von Unterauftragnehmern durch </w:t>
            </w:r>
            <w:r>
              <w:t>den</w:t>
            </w:r>
            <w:r w:rsidRPr="000B575D">
              <w:t xml:space="preserve"> Auftraggeber</w:t>
            </w:r>
            <w:r w:rsidRPr="000B575D">
              <w:br/>
              <w:t>Weisungsgemäße Auftragsdatenverarbeitung (Kontrolle Einhaltung Weisung, Vereinbarung Subunternehmer, Identitätsprüfung)</w:t>
            </w:r>
          </w:p>
          <w:p w14:paraId="2F24E919" w14:textId="77777777" w:rsidR="0041186B" w:rsidRPr="000B575D" w:rsidRDefault="0041186B" w:rsidP="00316271">
            <w:r w:rsidRPr="000B575D">
              <w:t>- Der Auftragnehmer wird sorgfältig ausgewählt.</w:t>
            </w:r>
          </w:p>
          <w:p w14:paraId="360F262B" w14:textId="77777777" w:rsidR="0041186B" w:rsidRPr="000B575D" w:rsidRDefault="0041186B" w:rsidP="00316271">
            <w:r w:rsidRPr="000B575D">
              <w:lastRenderedPageBreak/>
              <w:t>- Der Auftragnehmer bearbeitet die ihm überlassenen Daten nur aufgrund und anhand von vertraglich vereinbarten Weisungen de</w:t>
            </w:r>
            <w:r>
              <w:t>s</w:t>
            </w:r>
            <w:r w:rsidRPr="000B575D">
              <w:t xml:space="preserve"> Auftraggeber</w:t>
            </w:r>
            <w:r>
              <w:t>s</w:t>
            </w:r>
            <w:r w:rsidRPr="000B575D">
              <w:t>.</w:t>
            </w:r>
          </w:p>
          <w:p w14:paraId="7E382166" w14:textId="77777777" w:rsidR="0041186B" w:rsidRPr="000B575D" w:rsidRDefault="0041186B" w:rsidP="00316271">
            <w:r w:rsidRPr="000B575D">
              <w:t>- Kompetenzen und Kontrollmaßnahmen werden in Abstimmung mit de</w:t>
            </w:r>
            <w:r>
              <w:t>m</w:t>
            </w:r>
            <w:r w:rsidRPr="000B575D">
              <w:t xml:space="preserve"> Auftraggeber definiert und technisch oder organisatorisch in die Betriebsabläufe eingebunden.</w:t>
            </w:r>
          </w:p>
          <w:p w14:paraId="4A6647D5" w14:textId="77777777" w:rsidR="0041186B" w:rsidRPr="000B575D" w:rsidRDefault="0041186B" w:rsidP="00316271">
            <w:r w:rsidRPr="000B575D">
              <w:t>- Sollten Dritte hinzugezogen werden, werden diese über entsprechende Auftragsdatenverarbeitungsvereinbarungen zur Einhaltung der Datenschutzmaßnahmen verpflichtet.</w:t>
            </w:r>
          </w:p>
          <w:p w14:paraId="50DE80EF" w14:textId="77777777" w:rsidR="0041186B" w:rsidRPr="000B575D" w:rsidRDefault="0041186B" w:rsidP="00316271">
            <w:r w:rsidRPr="000B575D">
              <w:t>- Die Mitarbeiter des Auftragnehmers müssen auf den Datenschutz verpflichtet werden.</w:t>
            </w:r>
          </w:p>
          <w:p w14:paraId="03052067" w14:textId="77777777" w:rsidR="0041186B" w:rsidRPr="000B575D" w:rsidRDefault="0041186B" w:rsidP="00316271">
            <w:r w:rsidRPr="000B575D">
              <w:t>- Die Zugriffsberechtigten werden geschult und regelmäßig nachgeschult.</w:t>
            </w:r>
          </w:p>
          <w:p w14:paraId="76B8BF25" w14:textId="77777777" w:rsidR="0041186B" w:rsidRPr="000B575D" w:rsidRDefault="0041186B" w:rsidP="00316271">
            <w:r w:rsidRPr="000B575D">
              <w:t>- Alle Mitarbeiter und Dienstleister des Auftragnehmers mit Zugriff auf personenbezogene Daten werden verpflichtet, diese nur auf Anweisung und ausschließlich zur Erbringung der vertraglich vereinbarten Leistungen zu verarbeiten.</w:t>
            </w:r>
          </w:p>
          <w:p w14:paraId="2889E355" w14:textId="77777777" w:rsidR="0041186B" w:rsidRPr="000B575D" w:rsidRDefault="0041186B" w:rsidP="00316271"/>
          <w:p w14:paraId="4CE30C38" w14:textId="77777777" w:rsidR="0041186B" w:rsidRPr="000B575D" w:rsidRDefault="0041186B" w:rsidP="00316271">
            <w:r w:rsidRPr="000B575D">
              <w:t>6.2 Meldung Datenschutzverstöße</w:t>
            </w:r>
            <w:r w:rsidRPr="000B575D">
              <w:br/>
              <w:t>(Meldesystem, Schulung)</w:t>
            </w:r>
          </w:p>
          <w:p w14:paraId="3D58A01A" w14:textId="77777777" w:rsidR="0041186B" w:rsidRPr="000B575D" w:rsidRDefault="0041186B" w:rsidP="00316271">
            <w:r w:rsidRPr="000B575D">
              <w:t>- Die fristgerechte Meldung von Datenschutzverstößen wird durch interne Regelungen (Datenschutzrichtlinie, Schulungen) sichergestellt.</w:t>
            </w:r>
          </w:p>
        </w:tc>
      </w:tr>
      <w:tr w:rsidR="0041186B" w:rsidRPr="000B575D" w14:paraId="4D5BAF3C"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6605FC23" w14:textId="77777777" w:rsidR="0041186B" w:rsidRPr="000B575D" w:rsidRDefault="0041186B" w:rsidP="00316271">
            <w:r w:rsidRPr="000B575D">
              <w:lastRenderedPageBreak/>
              <w:t>7.</w:t>
            </w:r>
          </w:p>
        </w:tc>
        <w:tc>
          <w:tcPr>
            <w:tcW w:w="3969" w:type="dxa"/>
            <w:tcBorders>
              <w:top w:val="single" w:sz="4" w:space="0" w:color="auto"/>
              <w:left w:val="single" w:sz="4" w:space="0" w:color="auto"/>
              <w:bottom w:val="single" w:sz="4" w:space="0" w:color="auto"/>
              <w:right w:val="single" w:sz="4" w:space="0" w:color="auto"/>
            </w:tcBorders>
          </w:tcPr>
          <w:p w14:paraId="0EA6B68A" w14:textId="77777777" w:rsidR="0041186B" w:rsidRPr="000B575D" w:rsidRDefault="0041186B" w:rsidP="00316271">
            <w:pPr>
              <w:rPr>
                <w:b/>
              </w:rPr>
            </w:pPr>
            <w:r w:rsidRPr="000B575D">
              <w:rPr>
                <w:b/>
              </w:rPr>
              <w:t>Verfügbarkeitskontrolle</w:t>
            </w:r>
          </w:p>
          <w:p w14:paraId="2CB58E39" w14:textId="77777777" w:rsidR="0041186B" w:rsidRPr="000B575D" w:rsidRDefault="0041186B" w:rsidP="00316271">
            <w:r w:rsidRPr="000B575D">
              <w:t>Maßnahmen, die sicherstellen, dass personenbezogene Daten nicht unbeabsichtigt zerstört werden oder verloren gehen</w:t>
            </w:r>
          </w:p>
          <w:p w14:paraId="4C1DDC20" w14:textId="77777777" w:rsidR="0041186B" w:rsidRPr="000B575D" w:rsidRDefault="0041186B" w:rsidP="00316271">
            <w:r w:rsidRPr="000B575D">
              <w:t>Es soll sichergestellt werden, dass personenbezogene Daten und der Zugang zu diesen bei einem physischen oder technischen Zwischenfall rasch wiederhergestellt werden können</w:t>
            </w:r>
          </w:p>
          <w:p w14:paraId="3092930A" w14:textId="77777777" w:rsidR="0041186B" w:rsidRPr="000B575D" w:rsidRDefault="0041186B" w:rsidP="00316271"/>
        </w:tc>
        <w:tc>
          <w:tcPr>
            <w:tcW w:w="4708" w:type="dxa"/>
            <w:tcBorders>
              <w:top w:val="single" w:sz="4" w:space="0" w:color="auto"/>
              <w:left w:val="single" w:sz="4" w:space="0" w:color="auto"/>
              <w:bottom w:val="single" w:sz="4" w:space="0" w:color="auto"/>
              <w:right w:val="single" w:sz="4" w:space="0" w:color="auto"/>
            </w:tcBorders>
          </w:tcPr>
          <w:p w14:paraId="021FB131" w14:textId="77777777" w:rsidR="0041186B" w:rsidRPr="000B575D" w:rsidRDefault="0041186B" w:rsidP="00316271">
            <w:r w:rsidRPr="000B575D">
              <w:t>7.1 Risiko und Schwachstellenanalyse</w:t>
            </w:r>
            <w:r w:rsidRPr="000B575D">
              <w:br/>
              <w:t>(Existenz, Prozess Beseitigung von Schwachstellen, aktives Patchmanagement, Notfallplan)</w:t>
            </w:r>
          </w:p>
          <w:p w14:paraId="14DD4E04" w14:textId="77777777" w:rsidR="0041186B" w:rsidRPr="000B575D" w:rsidRDefault="0041186B" w:rsidP="00316271">
            <w:r w:rsidRPr="000B575D">
              <w:t>- Regelmäßige Risikoanalysen werden durchgeführt</w:t>
            </w:r>
          </w:p>
          <w:p w14:paraId="09069F30" w14:textId="77777777" w:rsidR="0041186B" w:rsidRPr="000B575D" w:rsidRDefault="0041186B" w:rsidP="00316271">
            <w:r w:rsidRPr="000B575D">
              <w:t>- Die Aktualität der Systeme wird von zentraler Stelle sichergestellt.</w:t>
            </w:r>
          </w:p>
          <w:p w14:paraId="5E15B39A" w14:textId="77777777" w:rsidR="0041186B" w:rsidRPr="000B575D" w:rsidRDefault="0041186B" w:rsidP="00316271">
            <w:r w:rsidRPr="000B575D">
              <w:t>- Es existieren Pläne für Notfälle</w:t>
            </w:r>
          </w:p>
          <w:p w14:paraId="0197F982" w14:textId="77777777" w:rsidR="0041186B" w:rsidRPr="000B575D" w:rsidRDefault="0041186B" w:rsidP="00316271"/>
          <w:p w14:paraId="3E4BAC8B" w14:textId="77777777" w:rsidR="0041186B" w:rsidRPr="000B575D" w:rsidRDefault="0041186B" w:rsidP="00316271">
            <w:r w:rsidRPr="000B575D">
              <w:t>7.2 USV, Überspannungsschutz</w:t>
            </w:r>
            <w:r w:rsidRPr="000B575D">
              <w:br/>
              <w:t>(Sicherheitsmaßnahmen, Dokumentation, Überwachung)</w:t>
            </w:r>
          </w:p>
          <w:p w14:paraId="782732CD" w14:textId="77777777" w:rsidR="0041186B" w:rsidRPr="000B575D" w:rsidRDefault="0041186B" w:rsidP="00316271">
            <w:r w:rsidRPr="000B575D">
              <w:lastRenderedPageBreak/>
              <w:t>- Die Serverräume sind mit USV ausgestattet</w:t>
            </w:r>
          </w:p>
          <w:p w14:paraId="12D4D3C4" w14:textId="77777777" w:rsidR="0041186B" w:rsidRPr="000B575D" w:rsidRDefault="0041186B" w:rsidP="00316271"/>
          <w:p w14:paraId="09CCD242" w14:textId="77777777" w:rsidR="0041186B" w:rsidRPr="000B575D" w:rsidRDefault="0041186B" w:rsidP="00316271">
            <w:r w:rsidRPr="000B575D">
              <w:t>7.3 Branderkennung</w:t>
            </w:r>
            <w:r w:rsidRPr="000B575D">
              <w:br/>
              <w:t>(Frühwarnsystem, Rufanlage, Aufbewahrung, Schlüssel im Alarmfall)</w:t>
            </w:r>
          </w:p>
          <w:p w14:paraId="11AAEF78" w14:textId="77777777" w:rsidR="0041186B" w:rsidRPr="000B575D" w:rsidRDefault="0041186B" w:rsidP="00316271">
            <w:r w:rsidRPr="000B575D">
              <w:t>- Die Serverräume sind mit Meldesystemen für Brand und Rauchentwicklung ausgerüstet.</w:t>
            </w:r>
          </w:p>
          <w:p w14:paraId="65B178A0" w14:textId="77777777" w:rsidR="0041186B" w:rsidRPr="000B575D" w:rsidRDefault="0041186B" w:rsidP="00316271"/>
          <w:p w14:paraId="646D8E81" w14:textId="77777777" w:rsidR="0041186B" w:rsidRPr="000B575D" w:rsidRDefault="0041186B" w:rsidP="00316271">
            <w:r w:rsidRPr="000B575D">
              <w:t>7.4 Backupkonzept</w:t>
            </w:r>
            <w:r w:rsidRPr="000B575D">
              <w:br/>
              <w:t>(Verantwortlichkeiten, Schutz vor Diebstahl, Funktionalitätstest)</w:t>
            </w:r>
          </w:p>
          <w:p w14:paraId="5A00D8C8" w14:textId="77777777" w:rsidR="0041186B" w:rsidRPr="000B575D" w:rsidRDefault="0041186B" w:rsidP="00316271">
            <w:r w:rsidRPr="000B575D">
              <w:t>- Es existiert ein Backupkonzept / Back-Up von Daten auf Server</w:t>
            </w:r>
          </w:p>
          <w:p w14:paraId="6D895C67" w14:textId="77777777" w:rsidR="0041186B" w:rsidRPr="000B575D" w:rsidRDefault="0041186B" w:rsidP="00316271">
            <w:r w:rsidRPr="000B575D">
              <w:t>- Diebstahlschutz</w:t>
            </w:r>
          </w:p>
          <w:p w14:paraId="49AABCE6" w14:textId="77777777" w:rsidR="0041186B" w:rsidRPr="000B575D" w:rsidRDefault="0041186B" w:rsidP="00316271"/>
          <w:p w14:paraId="361DA988" w14:textId="77777777" w:rsidR="0041186B" w:rsidRPr="000B575D" w:rsidRDefault="0041186B" w:rsidP="00316271">
            <w:r w:rsidRPr="000B575D">
              <w:t>7.5 Redundanz</w:t>
            </w:r>
            <w:r w:rsidRPr="000B575D">
              <w:br/>
              <w:t>(Spiegeln von Informationen, z.B. RAID-Verfahren)</w:t>
            </w:r>
          </w:p>
          <w:p w14:paraId="2AFDA86A" w14:textId="77777777" w:rsidR="0041186B" w:rsidRPr="000B575D" w:rsidRDefault="0041186B" w:rsidP="00316271">
            <w:r w:rsidRPr="000B575D">
              <w:t>- Daten werden vor versehentlichem sowie vorsätzlichem Ändern geschützt.</w:t>
            </w:r>
          </w:p>
          <w:p w14:paraId="6032B476" w14:textId="77777777" w:rsidR="0041186B" w:rsidRPr="000B575D" w:rsidRDefault="0041186B" w:rsidP="00316271"/>
          <w:p w14:paraId="1441F76D" w14:textId="77777777" w:rsidR="0041186B" w:rsidRPr="000B575D" w:rsidRDefault="0041186B" w:rsidP="00316271">
            <w:r w:rsidRPr="000B575D">
              <w:t>7.6 Sonstiges</w:t>
            </w:r>
            <w:r w:rsidRPr="000B575D">
              <w:br/>
              <w:t>(Getrennte Aufbewahrung, Virenschutz / Firewall)</w:t>
            </w:r>
          </w:p>
          <w:p w14:paraId="41BDBAEF" w14:textId="77777777" w:rsidR="0041186B" w:rsidRPr="000B575D" w:rsidRDefault="0041186B" w:rsidP="00316271">
            <w:r w:rsidRPr="000B575D">
              <w:t>- Alle Server sind durch eine Firewall geschützt und es sind aktuelle Virenscanner installiert.</w:t>
            </w:r>
          </w:p>
          <w:p w14:paraId="26B92E5B" w14:textId="77777777" w:rsidR="0041186B" w:rsidRPr="000B575D" w:rsidRDefault="0041186B" w:rsidP="00316271"/>
          <w:p w14:paraId="29341022" w14:textId="77777777" w:rsidR="0041186B" w:rsidRPr="000B575D" w:rsidRDefault="0041186B" w:rsidP="00316271">
            <w:r w:rsidRPr="000B575D">
              <w:t>- Berechtigung zum Löschen (4-Augen-Prinzip)</w:t>
            </w:r>
          </w:p>
        </w:tc>
      </w:tr>
      <w:tr w:rsidR="0041186B" w:rsidRPr="000B575D" w14:paraId="46F37D61"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515E6431" w14:textId="77777777" w:rsidR="0041186B" w:rsidRPr="000B575D" w:rsidRDefault="0041186B" w:rsidP="00316271">
            <w:r w:rsidRPr="000B575D">
              <w:lastRenderedPageBreak/>
              <w:t>8.</w:t>
            </w:r>
          </w:p>
        </w:tc>
        <w:tc>
          <w:tcPr>
            <w:tcW w:w="3969" w:type="dxa"/>
            <w:tcBorders>
              <w:top w:val="single" w:sz="4" w:space="0" w:color="auto"/>
              <w:left w:val="single" w:sz="4" w:space="0" w:color="auto"/>
              <w:bottom w:val="single" w:sz="4" w:space="0" w:color="auto"/>
              <w:right w:val="single" w:sz="4" w:space="0" w:color="auto"/>
            </w:tcBorders>
          </w:tcPr>
          <w:p w14:paraId="2D368C03" w14:textId="77777777" w:rsidR="0041186B" w:rsidRPr="000B575D" w:rsidRDefault="0041186B" w:rsidP="00316271">
            <w:pPr>
              <w:rPr>
                <w:b/>
              </w:rPr>
            </w:pPr>
            <w:r w:rsidRPr="000B575D">
              <w:rPr>
                <w:b/>
              </w:rPr>
              <w:t>Trennungskontrolle</w:t>
            </w:r>
          </w:p>
          <w:p w14:paraId="20A60B42" w14:textId="77777777" w:rsidR="0041186B" w:rsidRPr="000B575D" w:rsidRDefault="0041186B" w:rsidP="00316271">
            <w:r w:rsidRPr="000B575D">
              <w:t>Maßnahmen, die gewährleisten, dass zu unterschiedlichen Zwecken erhobene Daten getrennt voneinander verarbeitet werden können</w:t>
            </w:r>
          </w:p>
          <w:p w14:paraId="1D0AB759" w14:textId="77777777" w:rsidR="0041186B" w:rsidRPr="000B575D" w:rsidRDefault="0041186B" w:rsidP="00316271"/>
        </w:tc>
        <w:tc>
          <w:tcPr>
            <w:tcW w:w="4708" w:type="dxa"/>
            <w:tcBorders>
              <w:top w:val="single" w:sz="4" w:space="0" w:color="auto"/>
              <w:left w:val="single" w:sz="4" w:space="0" w:color="auto"/>
              <w:bottom w:val="single" w:sz="4" w:space="0" w:color="auto"/>
              <w:right w:val="single" w:sz="4" w:space="0" w:color="auto"/>
            </w:tcBorders>
            <w:hideMark/>
          </w:tcPr>
          <w:p w14:paraId="3F28990A" w14:textId="77777777" w:rsidR="0041186B" w:rsidRPr="000B575D" w:rsidRDefault="0041186B" w:rsidP="00316271">
            <w:r w:rsidRPr="000B575D">
              <w:t>8.1 Mandantenfähigkeit</w:t>
            </w:r>
            <w:r w:rsidRPr="000B575D">
              <w:br/>
              <w:t>(Durchgängigkeit, Dokumentation, Zweckbindung, klare Trennung)</w:t>
            </w:r>
          </w:p>
          <w:p w14:paraId="1383E7F5" w14:textId="77777777" w:rsidR="0041186B" w:rsidRPr="000B575D" w:rsidRDefault="0041186B" w:rsidP="00316271">
            <w:r w:rsidRPr="000B575D">
              <w:t>- Die Daten verschiedener Mandanten werden getrennt.</w:t>
            </w:r>
          </w:p>
          <w:p w14:paraId="466654E1" w14:textId="77777777" w:rsidR="0041186B" w:rsidRPr="000B575D" w:rsidRDefault="0041186B" w:rsidP="00316271">
            <w:r w:rsidRPr="000B575D">
              <w:t>8.2 Trennung von Entwicklungs-, Test-, Produktivsystem</w:t>
            </w:r>
            <w:r w:rsidRPr="000B575D">
              <w:br/>
              <w:t>(Netztrennung, Anonymisierung, Systemtrennung)</w:t>
            </w:r>
          </w:p>
          <w:p w14:paraId="5ED32263" w14:textId="77777777" w:rsidR="0041186B" w:rsidRPr="000B575D" w:rsidRDefault="0041186B" w:rsidP="00316271">
            <w:r w:rsidRPr="000B575D">
              <w:t>- Test- und Produktivsysteme werden getrennt.</w:t>
            </w:r>
          </w:p>
          <w:p w14:paraId="64DB2A52" w14:textId="77777777" w:rsidR="0041186B" w:rsidRPr="000B575D" w:rsidRDefault="0041186B" w:rsidP="00316271">
            <w:r w:rsidRPr="000B575D">
              <w:t>- Testsysteme arbeiten mit Dummy-Daten.</w:t>
            </w:r>
          </w:p>
        </w:tc>
      </w:tr>
      <w:tr w:rsidR="0041186B" w:rsidRPr="000B575D" w14:paraId="542D533C"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061DDA2B" w14:textId="77777777" w:rsidR="0041186B" w:rsidRPr="000B575D" w:rsidRDefault="0041186B" w:rsidP="00316271">
            <w:r w:rsidRPr="000B575D">
              <w:t xml:space="preserve">9. </w:t>
            </w:r>
          </w:p>
        </w:tc>
        <w:tc>
          <w:tcPr>
            <w:tcW w:w="3969" w:type="dxa"/>
            <w:tcBorders>
              <w:top w:val="single" w:sz="4" w:space="0" w:color="auto"/>
              <w:left w:val="single" w:sz="4" w:space="0" w:color="auto"/>
              <w:bottom w:val="single" w:sz="4" w:space="0" w:color="auto"/>
              <w:right w:val="single" w:sz="4" w:space="0" w:color="auto"/>
            </w:tcBorders>
          </w:tcPr>
          <w:p w14:paraId="424754A0" w14:textId="77777777" w:rsidR="0041186B" w:rsidRPr="000B575D" w:rsidRDefault="0041186B" w:rsidP="00316271">
            <w:pPr>
              <w:rPr>
                <w:b/>
              </w:rPr>
            </w:pPr>
            <w:r w:rsidRPr="000B575D">
              <w:rPr>
                <w:b/>
              </w:rPr>
              <w:t>Pseudonymisierung</w:t>
            </w:r>
          </w:p>
          <w:p w14:paraId="45865006" w14:textId="77777777" w:rsidR="0041186B" w:rsidRPr="000B575D" w:rsidRDefault="0041186B" w:rsidP="00316271">
            <w:r w:rsidRPr="000B575D">
              <w:lastRenderedPageBreak/>
              <w:t>Die Verarbeitung personenbezogener Daten in einer Weise, dass die Daten ohne Hinzuziehung zusätzlicher Informationen nicht mehr einer spezifischen betroffenen Person zugeordnet werden können, sofern möglich und sinnvoll.</w:t>
            </w:r>
          </w:p>
          <w:p w14:paraId="4CB8BE1C" w14:textId="77777777" w:rsidR="0041186B" w:rsidRPr="000B575D" w:rsidRDefault="0041186B" w:rsidP="00316271"/>
        </w:tc>
        <w:tc>
          <w:tcPr>
            <w:tcW w:w="4708" w:type="dxa"/>
            <w:tcBorders>
              <w:top w:val="single" w:sz="4" w:space="0" w:color="auto"/>
              <w:left w:val="single" w:sz="4" w:space="0" w:color="auto"/>
              <w:bottom w:val="single" w:sz="4" w:space="0" w:color="auto"/>
              <w:right w:val="single" w:sz="4" w:space="0" w:color="auto"/>
            </w:tcBorders>
            <w:hideMark/>
          </w:tcPr>
          <w:p w14:paraId="66622065" w14:textId="77777777" w:rsidR="0041186B" w:rsidRPr="000B575D" w:rsidRDefault="0041186B" w:rsidP="00316271">
            <w:r w:rsidRPr="000B575D">
              <w:lastRenderedPageBreak/>
              <w:t>Pseudonymisierung</w:t>
            </w:r>
            <w:r w:rsidRPr="000B575D">
              <w:br/>
              <w:t>(Ersetzen von Klardaten durch Pseudonyme)</w:t>
            </w:r>
          </w:p>
          <w:p w14:paraId="5D81B5EE" w14:textId="77777777" w:rsidR="0041186B" w:rsidRPr="000B575D" w:rsidRDefault="0041186B" w:rsidP="00316271">
            <w:r w:rsidRPr="000B575D">
              <w:lastRenderedPageBreak/>
              <w:t>- Von de</w:t>
            </w:r>
            <w:r>
              <w:t>n</w:t>
            </w:r>
            <w:r w:rsidRPr="000B575D">
              <w:t xml:space="preserve"> Möglichkeiten der Anonymisierung und der Pseudonymisierung wird wo immer möglich/erforderlich Gebrauch gemacht.</w:t>
            </w:r>
          </w:p>
        </w:tc>
      </w:tr>
      <w:tr w:rsidR="0041186B" w:rsidRPr="000B575D" w14:paraId="328C9886" w14:textId="77777777" w:rsidTr="00316271">
        <w:tc>
          <w:tcPr>
            <w:tcW w:w="534" w:type="dxa"/>
            <w:tcBorders>
              <w:top w:val="single" w:sz="4" w:space="0" w:color="auto"/>
              <w:left w:val="single" w:sz="4" w:space="0" w:color="auto"/>
              <w:bottom w:val="single" w:sz="4" w:space="0" w:color="auto"/>
              <w:right w:val="single" w:sz="4" w:space="0" w:color="auto"/>
            </w:tcBorders>
            <w:hideMark/>
          </w:tcPr>
          <w:p w14:paraId="69DF1496" w14:textId="77777777" w:rsidR="0041186B" w:rsidRPr="000B575D" w:rsidRDefault="0041186B" w:rsidP="00316271">
            <w:r w:rsidRPr="000B575D">
              <w:lastRenderedPageBreak/>
              <w:t xml:space="preserve">10. </w:t>
            </w:r>
          </w:p>
        </w:tc>
        <w:tc>
          <w:tcPr>
            <w:tcW w:w="3969" w:type="dxa"/>
            <w:tcBorders>
              <w:top w:val="single" w:sz="4" w:space="0" w:color="auto"/>
              <w:left w:val="single" w:sz="4" w:space="0" w:color="auto"/>
              <w:bottom w:val="single" w:sz="4" w:space="0" w:color="auto"/>
              <w:right w:val="single" w:sz="4" w:space="0" w:color="auto"/>
            </w:tcBorders>
          </w:tcPr>
          <w:p w14:paraId="2E25BEFF" w14:textId="77777777" w:rsidR="0041186B" w:rsidRPr="000B575D" w:rsidRDefault="0041186B" w:rsidP="00316271">
            <w:pPr>
              <w:rPr>
                <w:b/>
              </w:rPr>
            </w:pPr>
            <w:r w:rsidRPr="000B575D">
              <w:rPr>
                <w:b/>
              </w:rPr>
              <w:t>Wirksamkeitskontrolle</w:t>
            </w:r>
          </w:p>
          <w:p w14:paraId="791D03D1" w14:textId="77777777" w:rsidR="0041186B" w:rsidRPr="000B575D" w:rsidRDefault="0041186B" w:rsidP="00316271">
            <w:r w:rsidRPr="000B575D">
              <w:t>Maßnahmen, die gewährleisten, dass die Fähigkeit, die Vertraulichkeit, Integrität, Verfügbarkeit und Belastbarkeit der Systeme und Dienste sicherzustellen, regelmäßig überprüft, bewertet und evaluiert wird</w:t>
            </w:r>
          </w:p>
          <w:p w14:paraId="69285831" w14:textId="77777777" w:rsidR="0041186B" w:rsidRPr="000B575D" w:rsidRDefault="0041186B" w:rsidP="00316271">
            <w:pPr>
              <w:rPr>
                <w:b/>
              </w:rPr>
            </w:pPr>
          </w:p>
        </w:tc>
        <w:tc>
          <w:tcPr>
            <w:tcW w:w="4708" w:type="dxa"/>
            <w:tcBorders>
              <w:top w:val="single" w:sz="4" w:space="0" w:color="auto"/>
              <w:left w:val="single" w:sz="4" w:space="0" w:color="auto"/>
              <w:bottom w:val="single" w:sz="4" w:space="0" w:color="auto"/>
              <w:right w:val="single" w:sz="4" w:space="0" w:color="auto"/>
            </w:tcBorders>
            <w:hideMark/>
          </w:tcPr>
          <w:p w14:paraId="4BCC45F6" w14:textId="77777777" w:rsidR="0041186B" w:rsidRPr="000B575D" w:rsidRDefault="0041186B" w:rsidP="00316271">
            <w:r w:rsidRPr="000B575D">
              <w:t>Regelmäßige interne Prüfungen</w:t>
            </w:r>
            <w:r w:rsidRPr="000B575D">
              <w:br/>
              <w:t>(Dokumentation, Penetrationstests)</w:t>
            </w:r>
          </w:p>
          <w:p w14:paraId="76A4D95D" w14:textId="77777777" w:rsidR="0041186B" w:rsidRPr="000B575D" w:rsidRDefault="0041186B" w:rsidP="00316271">
            <w:r w:rsidRPr="000B575D">
              <w:t>Regelmäßige externe Prüfungen</w:t>
            </w:r>
            <w:r w:rsidRPr="000B575D">
              <w:br/>
              <w:t>(Bspw. Zertifikate, Penetrationstests)</w:t>
            </w:r>
          </w:p>
          <w:p w14:paraId="2D33AD50" w14:textId="77777777" w:rsidR="0041186B" w:rsidRPr="000B575D" w:rsidRDefault="0041186B" w:rsidP="00316271">
            <w:r w:rsidRPr="000B575D">
              <w:t>- Notfallübungen</w:t>
            </w:r>
          </w:p>
        </w:tc>
      </w:tr>
    </w:tbl>
    <w:p w14:paraId="71DA5179" w14:textId="77777777" w:rsidR="00D30392" w:rsidRDefault="00D30392" w:rsidP="00D30392">
      <w:pPr>
        <w:tabs>
          <w:tab w:val="left" w:pos="3960"/>
        </w:tabs>
        <w:jc w:val="both"/>
      </w:pPr>
    </w:p>
    <w:p w14:paraId="648A977C" w14:textId="77777777" w:rsidR="00D30392" w:rsidRDefault="00D30392" w:rsidP="00D30392">
      <w:pPr>
        <w:spacing w:line="240" w:lineRule="auto"/>
      </w:pPr>
    </w:p>
    <w:p w14:paraId="0D5E6270" w14:textId="1A7F08A8" w:rsidR="00D30392" w:rsidRDefault="00E0679F" w:rsidP="00D30392">
      <w:pPr>
        <w:spacing w:line="240" w:lineRule="auto"/>
      </w:pPr>
      <w:r>
        <w:t xml:space="preserve">Saarbrücken, den </w:t>
      </w:r>
      <w:r w:rsidR="00D30392">
        <w:tab/>
      </w:r>
      <w:r w:rsidR="00D30392">
        <w:tab/>
      </w:r>
    </w:p>
    <w:p w14:paraId="78F32838" w14:textId="77777777" w:rsidR="00D30392" w:rsidRPr="00450A8A" w:rsidRDefault="00D30392" w:rsidP="00D30392">
      <w:pPr>
        <w:spacing w:line="240" w:lineRule="auto"/>
        <w:rPr>
          <w:sz w:val="16"/>
          <w:szCs w:val="16"/>
        </w:rPr>
      </w:pPr>
      <w:r w:rsidRPr="00450A8A">
        <w:rPr>
          <w:noProof/>
          <w:sz w:val="16"/>
          <w:szCs w:val="16"/>
        </w:rPr>
        <mc:AlternateContent>
          <mc:Choice Requires="wps">
            <w:drawing>
              <wp:anchor distT="0" distB="0" distL="114300" distR="114300" simplePos="0" relativeHeight="251804672" behindDoc="0" locked="0" layoutInCell="1" allowOverlap="1" wp14:anchorId="2E6ECDB4" wp14:editId="6BD64B2E">
                <wp:simplePos x="0" y="0"/>
                <wp:positionH relativeFrom="margin">
                  <wp:align>left</wp:align>
                </wp:positionH>
                <wp:positionV relativeFrom="paragraph">
                  <wp:posOffset>12700</wp:posOffset>
                </wp:positionV>
                <wp:extent cx="2533650" cy="0"/>
                <wp:effectExtent l="0" t="0" r="19050" b="19050"/>
                <wp:wrapNone/>
                <wp:docPr id="53"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BA9F6B" id="Gerade Verbindung 50" o:spid="_x0000_s1026" style="position:absolute;flip:y;z-index:251804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pt" to="19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" strokecolor="windowText" strokeweight=".5pt">
                <v:stroke joinstyle="miter"/>
                <w10:wrap anchorx="margin"/>
              </v:line>
            </w:pict>
          </mc:Fallback>
        </mc:AlternateContent>
      </w:r>
      <w:r w:rsidRPr="00450A8A">
        <w:rPr>
          <w:noProof/>
          <w:sz w:val="16"/>
          <w:szCs w:val="16"/>
        </w:rPr>
        <mc:AlternateContent>
          <mc:Choice Requires="wps">
            <w:drawing>
              <wp:anchor distT="0" distB="0" distL="114300" distR="114300" simplePos="0" relativeHeight="251801600" behindDoc="0" locked="0" layoutInCell="1" allowOverlap="1" wp14:anchorId="170F06EB" wp14:editId="36892BBB">
                <wp:simplePos x="0" y="0"/>
                <wp:positionH relativeFrom="margin">
                  <wp:align>right</wp:align>
                </wp:positionH>
                <wp:positionV relativeFrom="paragraph">
                  <wp:posOffset>28575</wp:posOffset>
                </wp:positionV>
                <wp:extent cx="2533650" cy="0"/>
                <wp:effectExtent l="0" t="0" r="19050" b="19050"/>
                <wp:wrapNone/>
                <wp:docPr id="48"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5AA1D0" id="Gerade Verbindung 50" o:spid="_x0000_s1026" style="position:absolute;flip:y;z-index:251801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48.3pt,2.25pt" to="347.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" strokecolor="windowText" strokeweight=".5pt">
                <v:stroke joinstyle="miter"/>
                <w10:wrap anchorx="margin"/>
              </v:line>
            </w:pict>
          </mc:Fallback>
        </mc:AlternateContent>
      </w:r>
    </w:p>
    <w:p w14:paraId="553DF1C6" w14:textId="429B5BB7" w:rsidR="00A616A7" w:rsidRDefault="00A616A7" w:rsidP="00A616A7">
      <w:pPr>
        <w:spacing w:before="120" w:line="240" w:lineRule="auto"/>
      </w:pPr>
      <w:r>
        <w:rPr>
          <w:rFonts w:cs="Calibri"/>
        </w:rPr>
        <w:tab/>
      </w:r>
      <w:r>
        <w:rPr>
          <w:rFonts w:cs="Calibri"/>
        </w:rPr>
        <w:tab/>
      </w:r>
      <w:r>
        <w:rPr>
          <w:rFonts w:cs="Calibri"/>
        </w:rPr>
        <w:tab/>
      </w:r>
      <w:r>
        <w:rPr>
          <w:rFonts w:cs="Calibri"/>
        </w:rPr>
        <w:tab/>
      </w:r>
      <w:r>
        <w:rPr>
          <w:rFonts w:cs="Calibri"/>
        </w:rPr>
        <w:tab/>
      </w:r>
      <w:r>
        <w:rPr>
          <w:rFonts w:cs="Calibri"/>
        </w:rPr>
        <w:tab/>
      </w:r>
      <w:r w:rsidR="00D30392">
        <w:rPr>
          <w:rFonts w:cs="Calibri"/>
        </w:rPr>
        <w:tab/>
      </w:r>
      <w:r>
        <w:rPr>
          <w:rFonts w:cs="Calibri"/>
        </w:rPr>
        <w:t xml:space="preserve">    </w:t>
      </w:r>
      <w:r w:rsidRPr="00A616A7">
        <w:rPr>
          <w:color w:val="808080" w:themeColor="background1" w:themeShade="80"/>
          <w:sz w:val="20"/>
        </w:rPr>
        <w:t>Ort, Datum</w:t>
      </w:r>
    </w:p>
    <w:p w14:paraId="6FADA593" w14:textId="77777777" w:rsidR="00D30392" w:rsidRPr="00450A8A" w:rsidRDefault="00D30392" w:rsidP="00D30392">
      <w:pPr>
        <w:spacing w:line="240" w:lineRule="auto"/>
      </w:pPr>
    </w:p>
    <w:p w14:paraId="73B5DB28" w14:textId="77777777" w:rsidR="00D30392" w:rsidRDefault="00D30392" w:rsidP="00D30392">
      <w:pPr>
        <w:spacing w:line="240" w:lineRule="auto"/>
      </w:pPr>
    </w:p>
    <w:p w14:paraId="22A576F5" w14:textId="77777777" w:rsidR="00D30392" w:rsidRDefault="00D30392" w:rsidP="00D30392">
      <w:pPr>
        <w:spacing w:line="240" w:lineRule="auto"/>
      </w:pPr>
    </w:p>
    <w:p w14:paraId="40D15E5C" w14:textId="77777777" w:rsidR="00D30392" w:rsidRPr="00450A8A" w:rsidRDefault="00D30392" w:rsidP="00D30392">
      <w:pPr>
        <w:spacing w:line="240" w:lineRule="auto"/>
      </w:pPr>
    </w:p>
    <w:p w14:paraId="7FBF0C85" w14:textId="1181009C" w:rsidR="00D30392" w:rsidRPr="00C63700" w:rsidRDefault="00D30392" w:rsidP="00C63700">
      <w:pPr>
        <w:spacing w:line="240" w:lineRule="auto"/>
        <w:rPr>
          <w:color w:val="808080" w:themeColor="background1" w:themeShade="80"/>
          <w:sz w:val="20"/>
        </w:rPr>
      </w:pPr>
      <w:r w:rsidRPr="00450A8A">
        <w:rPr>
          <w:noProof/>
          <w:sz w:val="16"/>
          <w:szCs w:val="16"/>
        </w:rPr>
        <mc:AlternateContent>
          <mc:Choice Requires="wps">
            <w:drawing>
              <wp:anchor distT="0" distB="0" distL="114300" distR="114300" simplePos="0" relativeHeight="251803648" behindDoc="0" locked="0" layoutInCell="1" allowOverlap="1" wp14:anchorId="475F6DEA" wp14:editId="330880B3">
                <wp:simplePos x="0" y="0"/>
                <wp:positionH relativeFrom="margin">
                  <wp:posOffset>3133725</wp:posOffset>
                </wp:positionH>
                <wp:positionV relativeFrom="paragraph">
                  <wp:posOffset>19050</wp:posOffset>
                </wp:positionV>
                <wp:extent cx="2533650" cy="0"/>
                <wp:effectExtent l="0" t="0" r="19050" b="19050"/>
                <wp:wrapNone/>
                <wp:docPr id="49"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DC8322" id="Gerade Verbindung 50" o:spid="_x0000_s1026" style="position:absolute;flip:y;z-index:25180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6.75pt,1.5pt" to="446.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" strokecolor="windowText" strokeweight=".5pt">
                <v:stroke joinstyle="miter"/>
                <w10:wrap anchorx="margin"/>
              </v:line>
            </w:pict>
          </mc:Fallback>
        </mc:AlternateContent>
      </w:r>
      <w:r w:rsidRPr="00450A8A">
        <w:rPr>
          <w:noProof/>
          <w:sz w:val="16"/>
          <w:szCs w:val="16"/>
        </w:rPr>
        <mc:AlternateContent>
          <mc:Choice Requires="wps">
            <w:drawing>
              <wp:anchor distT="0" distB="0" distL="114300" distR="114300" simplePos="0" relativeHeight="251802624" behindDoc="0" locked="0" layoutInCell="1" allowOverlap="1" wp14:anchorId="683E32EF" wp14:editId="3534E7D9">
                <wp:simplePos x="0" y="0"/>
                <wp:positionH relativeFrom="margin">
                  <wp:align>left</wp:align>
                </wp:positionH>
                <wp:positionV relativeFrom="paragraph">
                  <wp:posOffset>9525</wp:posOffset>
                </wp:positionV>
                <wp:extent cx="2533650" cy="0"/>
                <wp:effectExtent l="0" t="0" r="19050" b="19050"/>
                <wp:wrapNone/>
                <wp:docPr id="50"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CA49C1" id="Gerade Verbindung 50" o:spid="_x0000_s1026" style="position:absolute;flip:y;z-index:251802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5pt" to="19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" strokecolor="windowText" strokeweight=".5pt">
                <v:stroke joinstyle="miter"/>
                <w10:wrap anchorx="margin"/>
              </v:line>
            </w:pict>
          </mc:Fallback>
        </mc:AlternateContent>
      </w:r>
      <w:r w:rsidRPr="00C63700">
        <w:rPr>
          <w:color w:val="808080" w:themeColor="background1" w:themeShade="80"/>
          <w:sz w:val="20"/>
        </w:rPr>
        <w:t>(Unterschrift Auftraggeber)</w:t>
      </w:r>
      <w:r w:rsidRPr="00C63700">
        <w:rPr>
          <w:color w:val="808080" w:themeColor="background1" w:themeShade="80"/>
          <w:sz w:val="20"/>
        </w:rPr>
        <w:tab/>
      </w:r>
      <w:r w:rsidRPr="00C63700">
        <w:rPr>
          <w:color w:val="808080" w:themeColor="background1" w:themeShade="80"/>
          <w:sz w:val="20"/>
        </w:rPr>
        <w:tab/>
      </w:r>
      <w:r w:rsidRPr="00C63700">
        <w:rPr>
          <w:color w:val="808080" w:themeColor="background1" w:themeShade="80"/>
          <w:sz w:val="20"/>
        </w:rPr>
        <w:tab/>
      </w:r>
      <w:r w:rsidRPr="00C63700">
        <w:rPr>
          <w:color w:val="808080" w:themeColor="background1" w:themeShade="80"/>
          <w:sz w:val="20"/>
        </w:rPr>
        <w:tab/>
        <w:t>Unterschrift (Auftragnehmer)</w:t>
      </w:r>
    </w:p>
    <w:p w14:paraId="5F503935" w14:textId="277467F0" w:rsidR="00D30392" w:rsidRPr="00463C27" w:rsidRDefault="00E0679F" w:rsidP="00D30392">
      <w:pPr>
        <w:pStyle w:val="KeinLeerraum"/>
        <w:ind w:left="4248" w:hanging="4248"/>
        <w:rPr>
          <w:b/>
          <w:u w:val="single"/>
        </w:rPr>
      </w:pPr>
      <w:r>
        <w:t>Michael Hilberer, Leiter IT-DLZ</w:t>
      </w:r>
      <w:r w:rsidR="00D30392">
        <w:tab/>
      </w:r>
      <w:r w:rsidR="00D30392">
        <w:tab/>
        <w:t>Name, Vorname, Funktion</w:t>
      </w:r>
      <w:r w:rsidR="00D30392" w:rsidRPr="00555A98">
        <w:tab/>
      </w:r>
      <w:r w:rsidR="00D30392">
        <w:tab/>
      </w:r>
      <w:r w:rsidR="00D30392">
        <w:tab/>
      </w:r>
      <w:r w:rsidR="00D30392">
        <w:tab/>
      </w:r>
      <w:r w:rsidR="00D30392">
        <w:tab/>
      </w:r>
      <w:r w:rsidR="00D30392">
        <w:tab/>
      </w:r>
      <w:r w:rsidR="00D30392">
        <w:tab/>
      </w:r>
    </w:p>
    <w:p w14:paraId="23AF9FDD" w14:textId="77777777" w:rsidR="00D30392" w:rsidRDefault="00D30392" w:rsidP="00D30392">
      <w:pPr>
        <w:pStyle w:val="KeinLeerraum"/>
        <w:rPr>
          <w:sz w:val="16"/>
          <w:szCs w:val="16"/>
        </w:rPr>
      </w:pPr>
    </w:p>
    <w:p w14:paraId="2394B38F" w14:textId="76BCB2A3" w:rsidR="008F66A1" w:rsidRDefault="008F66A1">
      <w:pPr>
        <w:spacing w:after="160" w:line="259" w:lineRule="auto"/>
        <w:rPr>
          <w:sz w:val="16"/>
          <w:szCs w:val="16"/>
        </w:rPr>
      </w:pPr>
      <w:r>
        <w:rPr>
          <w:sz w:val="16"/>
          <w:szCs w:val="16"/>
        </w:rPr>
        <w:br w:type="page"/>
      </w:r>
    </w:p>
    <w:p w14:paraId="47A5DDF2" w14:textId="77777777" w:rsidR="008F66A1" w:rsidRDefault="008F66A1" w:rsidP="008F66A1">
      <w:pPr>
        <w:autoSpaceDE w:val="0"/>
        <w:autoSpaceDN w:val="0"/>
        <w:adjustRightInd w:val="0"/>
        <w:spacing w:line="240" w:lineRule="auto"/>
        <w:jc w:val="center"/>
        <w:rPr>
          <w:rFonts w:cs="Calibri"/>
        </w:rPr>
      </w:pPr>
      <w:r w:rsidRPr="00196AE5">
        <w:rPr>
          <w:rFonts w:cs="Calibri"/>
          <w:b/>
        </w:rPr>
        <w:lastRenderedPageBreak/>
        <w:t>An</w:t>
      </w:r>
      <w:r>
        <w:rPr>
          <w:rFonts w:cs="Calibri"/>
          <w:b/>
        </w:rPr>
        <w:t>hang</w:t>
      </w:r>
      <w:r w:rsidRPr="00196AE5">
        <w:rPr>
          <w:rFonts w:cs="Calibri"/>
          <w:b/>
        </w:rPr>
        <w:t xml:space="preserve"> </w:t>
      </w:r>
      <w:r>
        <w:rPr>
          <w:rFonts w:cs="Calibri"/>
          <w:b/>
        </w:rPr>
        <w:t>2</w:t>
      </w:r>
      <w:r>
        <w:rPr>
          <w:rFonts w:cs="Calibri"/>
        </w:rPr>
        <w:t xml:space="preserve"> - Unterauftragsverhältnisse</w:t>
      </w:r>
    </w:p>
    <w:p w14:paraId="41405D76" w14:textId="77777777" w:rsidR="008F66A1" w:rsidRDefault="008F66A1" w:rsidP="008F66A1">
      <w:pPr>
        <w:spacing w:line="240" w:lineRule="auto"/>
        <w:jc w:val="center"/>
      </w:pPr>
    </w:p>
    <w:p w14:paraId="5D4E5BD2" w14:textId="77777777" w:rsidR="008F66A1" w:rsidRDefault="008F66A1" w:rsidP="008F66A1">
      <w:pPr>
        <w:spacing w:line="240" w:lineRule="auto"/>
      </w:pPr>
    </w:p>
    <w:p w14:paraId="22256CF8" w14:textId="77777777" w:rsidR="008F66A1" w:rsidRDefault="008F66A1" w:rsidP="008F66A1">
      <w:pPr>
        <w:spacing w:line="240" w:lineRule="auto"/>
      </w:pPr>
      <w:r>
        <w:rPr>
          <w:noProof/>
        </w:rPr>
        <mc:AlternateContent>
          <mc:Choice Requires="wps">
            <w:drawing>
              <wp:anchor distT="0" distB="0" distL="114300" distR="114300" simplePos="0" relativeHeight="251806720" behindDoc="0" locked="0" layoutInCell="1" allowOverlap="1" wp14:anchorId="5F3EF28B" wp14:editId="0CEBB257">
                <wp:simplePos x="0" y="0"/>
                <wp:positionH relativeFrom="column">
                  <wp:posOffset>3110230</wp:posOffset>
                </wp:positionH>
                <wp:positionV relativeFrom="paragraph">
                  <wp:posOffset>185420</wp:posOffset>
                </wp:positionV>
                <wp:extent cx="1809750" cy="9525"/>
                <wp:effectExtent l="0" t="0" r="19050" b="28575"/>
                <wp:wrapNone/>
                <wp:docPr id="54" name="Gerader Verbinder 54"/>
                <wp:cNvGraphicFramePr/>
                <a:graphic xmlns:a="http://schemas.openxmlformats.org/drawingml/2006/main">
                  <a:graphicData uri="http://schemas.microsoft.com/office/word/2010/wordprocessingShape">
                    <wps:wsp>
                      <wps:cNvCnPr/>
                      <wps:spPr>
                        <a:xfrm>
                          <a:off x="0" y="0"/>
                          <a:ext cx="18097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1B78AE" id="Gerader Verbinder 54" o:spid="_x0000_s1026" style="position:absolute;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9pt,14.6pt" to="387.4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" strokecolor="black [3213]" strokeweight=".5pt">
                <v:stroke joinstyle="miter"/>
              </v:line>
            </w:pict>
          </mc:Fallback>
        </mc:AlternateContent>
      </w:r>
      <w:r>
        <w:t xml:space="preserve">zur Vereinbarung zur Auftragsverarbeitung vom </w:t>
      </w:r>
      <w:r>
        <w:tab/>
      </w:r>
      <w:r>
        <w:tab/>
      </w:r>
      <w:r>
        <w:tab/>
      </w:r>
      <w:r>
        <w:tab/>
      </w:r>
      <w:r>
        <w:tab/>
        <w:t xml:space="preserve">  </w:t>
      </w:r>
    </w:p>
    <w:p w14:paraId="10D22C3B" w14:textId="77777777" w:rsidR="008F66A1" w:rsidRDefault="008F66A1" w:rsidP="008F66A1">
      <w:pPr>
        <w:spacing w:line="240" w:lineRule="auto"/>
        <w:rPr>
          <w:sz w:val="16"/>
          <w:szCs w:val="16"/>
        </w:rPr>
      </w:pPr>
      <w:r>
        <w:tab/>
      </w:r>
      <w:r>
        <w:tab/>
      </w:r>
      <w:r>
        <w:tab/>
      </w:r>
      <w:r>
        <w:tab/>
      </w:r>
      <w:r>
        <w:tab/>
      </w:r>
      <w:r>
        <w:tab/>
      </w:r>
      <w:r>
        <w:tab/>
      </w:r>
    </w:p>
    <w:p w14:paraId="6ED1CDF0" w14:textId="28BA0823" w:rsidR="008F66A1" w:rsidRPr="00961349" w:rsidRDefault="008F66A1" w:rsidP="00E0679F">
      <w:pPr>
        <w:spacing w:line="240" w:lineRule="auto"/>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(Datum)</w:t>
      </w:r>
    </w:p>
    <w:p w14:paraId="01D667C7" w14:textId="77777777" w:rsidR="008F66A1" w:rsidRDefault="008F66A1" w:rsidP="008F66A1">
      <w:pPr>
        <w:rPr>
          <w:sz w:val="16"/>
          <w:szCs w:val="16"/>
        </w:rPr>
      </w:pPr>
    </w:p>
    <w:p w14:paraId="1957ECE0" w14:textId="77777777" w:rsidR="008F66A1" w:rsidRPr="001A2AB1" w:rsidRDefault="008F66A1" w:rsidP="008F66A1">
      <w:pPr>
        <w:spacing w:line="240" w:lineRule="auto"/>
        <w:rPr>
          <w:rStyle w:val="Fett"/>
          <w:b w:val="0"/>
          <w:sz w:val="20"/>
          <w:szCs w:val="20"/>
        </w:rPr>
      </w:pPr>
      <w:r>
        <w:t>zwischen</w:t>
      </w:r>
      <w:r>
        <w:rPr>
          <w:rStyle w:val="Fett"/>
          <w:b w:val="0"/>
        </w:rPr>
        <w:t xml:space="preserve">    </w:t>
      </w:r>
      <w:r w:rsidRPr="001A2AB1">
        <w:rPr>
          <w:rStyle w:val="Fett"/>
          <w:b w:val="0"/>
          <w:sz w:val="20"/>
          <w:szCs w:val="20"/>
        </w:rPr>
        <w:t>dem Land Saarland, Ministerium für Wirtschaft, Innovation, Digitales und Energie</w:t>
      </w:r>
    </w:p>
    <w:p w14:paraId="303035A6" w14:textId="77777777" w:rsidR="006763A8" w:rsidRDefault="006763A8" w:rsidP="008F66A1">
      <w:pPr>
        <w:rPr>
          <w:rStyle w:val="Fett"/>
          <w:sz w:val="20"/>
          <w:szCs w:val="20"/>
        </w:rPr>
      </w:pPr>
    </w:p>
    <w:p w14:paraId="27C7CF5B" w14:textId="77777777" w:rsidR="00E0679F" w:rsidRDefault="00E0679F" w:rsidP="00E0679F">
      <w:pPr>
        <w:spacing w:line="240" w:lineRule="auto"/>
        <w:jc w:val="center"/>
        <w:rPr>
          <w:rStyle w:val="Fett"/>
          <w:bCs w:val="0"/>
        </w:rPr>
      </w:pPr>
      <w:r w:rsidRPr="00A97362">
        <w:rPr>
          <w:rStyle w:val="Fett"/>
          <w:bCs w:val="0"/>
        </w:rPr>
        <w:t xml:space="preserve">vertreten durch das </w:t>
      </w:r>
    </w:p>
    <w:p w14:paraId="376AA050" w14:textId="77777777" w:rsidR="00E0679F" w:rsidRPr="00A97362" w:rsidRDefault="00E0679F" w:rsidP="00E0679F">
      <w:pPr>
        <w:spacing w:line="240" w:lineRule="auto"/>
        <w:jc w:val="center"/>
        <w:rPr>
          <w:rStyle w:val="Fett"/>
          <w:bCs w:val="0"/>
        </w:rPr>
      </w:pPr>
    </w:p>
    <w:p w14:paraId="1094F721" w14:textId="77777777" w:rsidR="00E0679F" w:rsidRDefault="00E0679F" w:rsidP="00E0679F">
      <w:pPr>
        <w:spacing w:line="240" w:lineRule="auto"/>
        <w:jc w:val="center"/>
        <w:rPr>
          <w:rStyle w:val="Fett"/>
          <w:bCs w:val="0"/>
        </w:rPr>
      </w:pPr>
      <w:r w:rsidRPr="00A97362">
        <w:rPr>
          <w:rStyle w:val="Fett"/>
          <w:bCs w:val="0"/>
        </w:rPr>
        <w:t>IT-Dienstleistungszentrum Saarland (IT-DLZ)</w:t>
      </w:r>
    </w:p>
    <w:p w14:paraId="3DD96D34" w14:textId="77777777" w:rsidR="00E0679F" w:rsidRDefault="00E0679F" w:rsidP="00E0679F">
      <w:pPr>
        <w:spacing w:line="240" w:lineRule="auto"/>
        <w:jc w:val="center"/>
        <w:rPr>
          <w:rStyle w:val="Fett"/>
          <w:bCs w:val="0"/>
        </w:rPr>
      </w:pPr>
      <w:r>
        <w:rPr>
          <w:rStyle w:val="Fett"/>
          <w:bCs w:val="0"/>
        </w:rPr>
        <w:t>Virchowstraße 7</w:t>
      </w:r>
    </w:p>
    <w:p w14:paraId="593F30EA" w14:textId="77777777" w:rsidR="00E0679F" w:rsidRDefault="00E0679F" w:rsidP="00E0679F">
      <w:pPr>
        <w:spacing w:line="240" w:lineRule="auto"/>
        <w:jc w:val="center"/>
        <w:rPr>
          <w:rStyle w:val="Fett"/>
          <w:bCs w:val="0"/>
        </w:rPr>
      </w:pPr>
      <w:r>
        <w:rPr>
          <w:rStyle w:val="Fett"/>
          <w:bCs w:val="0"/>
        </w:rPr>
        <w:t>66119 Saarbrücken</w:t>
      </w:r>
    </w:p>
    <w:p w14:paraId="684476B8" w14:textId="77777777" w:rsidR="00E0679F" w:rsidRDefault="00E0679F" w:rsidP="00E0679F">
      <w:pPr>
        <w:spacing w:line="240" w:lineRule="auto"/>
        <w:jc w:val="center"/>
        <w:rPr>
          <w:rStyle w:val="Fett"/>
          <w:bCs w:val="0"/>
        </w:rPr>
      </w:pPr>
    </w:p>
    <w:p w14:paraId="258B5866" w14:textId="77777777" w:rsidR="00E0679F" w:rsidRPr="00A97362" w:rsidRDefault="00E0679F" w:rsidP="00E0679F">
      <w:pPr>
        <w:spacing w:line="240" w:lineRule="auto"/>
        <w:jc w:val="center"/>
        <w:rPr>
          <w:rStyle w:val="Fett"/>
          <w:bCs w:val="0"/>
        </w:rPr>
      </w:pPr>
      <w:r>
        <w:rPr>
          <w:rStyle w:val="Fett"/>
          <w:bCs w:val="0"/>
        </w:rPr>
        <w:t>vertreten durch den Leiter</w:t>
      </w:r>
    </w:p>
    <w:p w14:paraId="515BFCC7" w14:textId="77777777" w:rsidR="006763A8" w:rsidRDefault="006763A8" w:rsidP="008F66A1">
      <w:pPr>
        <w:rPr>
          <w:rStyle w:val="Fett"/>
          <w:sz w:val="20"/>
          <w:szCs w:val="20"/>
        </w:rPr>
      </w:pPr>
    </w:p>
    <w:p w14:paraId="533B1E7F" w14:textId="29DE547D" w:rsidR="008F66A1" w:rsidRDefault="008F66A1" w:rsidP="008F66A1">
      <w:r>
        <w:rPr>
          <w:noProof/>
        </w:rPr>
        <mc:AlternateContent>
          <mc:Choice Requires="wps">
            <w:drawing>
              <wp:anchor distT="0" distB="0" distL="114300" distR="114300" simplePos="0" relativeHeight="251807744" behindDoc="0" locked="0" layoutInCell="1" allowOverlap="1" wp14:anchorId="4925600A" wp14:editId="39E22E75">
                <wp:simplePos x="0" y="0"/>
                <wp:positionH relativeFrom="margin">
                  <wp:align>center</wp:align>
                </wp:positionH>
                <wp:positionV relativeFrom="paragraph">
                  <wp:posOffset>6350</wp:posOffset>
                </wp:positionV>
                <wp:extent cx="3981450" cy="19050"/>
                <wp:effectExtent l="0" t="0" r="19050" b="19050"/>
                <wp:wrapNone/>
                <wp:docPr id="55" name="Gerader Verbinder 55"/>
                <wp:cNvGraphicFramePr/>
                <a:graphic xmlns:a="http://schemas.openxmlformats.org/drawingml/2006/main">
                  <a:graphicData uri="http://schemas.microsoft.com/office/word/2010/wordprocessingShape">
                    <wps:wsp>
                      <wps:cNvCnPr/>
                      <wps:spPr>
                        <a:xfrm flipV="1">
                          <a:off x="0" y="0"/>
                          <a:ext cx="39814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02C4FD" id="Gerader Verbinder 55" o:spid="_x0000_s1026" style="position:absolute;flip:y;z-index:251807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pt" to="3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" strokecolor="windowText" strokeweight=".5pt">
                <v:stroke joinstyle="miter"/>
                <w10:wrap anchorx="margin"/>
              </v:line>
            </w:pict>
          </mc:Fallback>
        </mc:AlternateContent>
      </w:r>
    </w:p>
    <w:p w14:paraId="1E0DD9BC" w14:textId="77777777" w:rsidR="008F66A1" w:rsidRDefault="008F66A1" w:rsidP="008F66A1">
      <w:pPr>
        <w:tabs>
          <w:tab w:val="left" w:pos="8205"/>
        </w:tabs>
      </w:pPr>
      <w:r>
        <w:tab/>
      </w:r>
    </w:p>
    <w:p w14:paraId="1466D4D8" w14:textId="77777777" w:rsidR="008F66A1" w:rsidRDefault="008F66A1" w:rsidP="008F66A1">
      <w:pPr>
        <w:tabs>
          <w:tab w:val="left" w:pos="8205"/>
        </w:tabs>
      </w:pPr>
    </w:p>
    <w:p w14:paraId="48002A40" w14:textId="77777777" w:rsidR="008F66A1" w:rsidRDefault="008F66A1" w:rsidP="008F66A1">
      <w:pPr>
        <w:tabs>
          <w:tab w:val="left" w:pos="8205"/>
        </w:tabs>
      </w:pPr>
      <w:r>
        <w:rPr>
          <w:noProof/>
        </w:rPr>
        <mc:AlternateContent>
          <mc:Choice Requires="wps">
            <w:drawing>
              <wp:anchor distT="0" distB="0" distL="114300" distR="114300" simplePos="0" relativeHeight="251808768" behindDoc="0" locked="0" layoutInCell="1" allowOverlap="1" wp14:anchorId="351D1BA4" wp14:editId="38BA33F3">
                <wp:simplePos x="0" y="0"/>
                <wp:positionH relativeFrom="column">
                  <wp:posOffset>981075</wp:posOffset>
                </wp:positionH>
                <wp:positionV relativeFrom="paragraph">
                  <wp:posOffset>333375</wp:posOffset>
                </wp:positionV>
                <wp:extent cx="3981450" cy="19050"/>
                <wp:effectExtent l="0" t="0" r="19050" b="19050"/>
                <wp:wrapNone/>
                <wp:docPr id="56" name="Gerader Verbinder 56"/>
                <wp:cNvGraphicFramePr/>
                <a:graphic xmlns:a="http://schemas.openxmlformats.org/drawingml/2006/main">
                  <a:graphicData uri="http://schemas.microsoft.com/office/word/2010/wordprocessingShape">
                    <wps:wsp>
                      <wps:cNvCnPr/>
                      <wps:spPr>
                        <a:xfrm flipV="1">
                          <a:off x="0" y="0"/>
                          <a:ext cx="39814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0969C9C" id="Gerader Verbinder 56" o:spid="_x0000_s1026" style="position:absolute;flip:y;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5pt,26.25pt" to="390.7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" strokecolor="windowText" strokeweight=".5pt">
                <v:stroke joinstyle="miter"/>
              </v:line>
            </w:pict>
          </mc:Fallback>
        </mc:AlternateContent>
      </w:r>
      <w:r>
        <w:t xml:space="preserve">und </w:t>
      </w:r>
    </w:p>
    <w:p w14:paraId="4961B38A" w14:textId="77777777" w:rsidR="008F66A1" w:rsidRDefault="008F66A1" w:rsidP="008F66A1"/>
    <w:p w14:paraId="44318A40" w14:textId="77777777" w:rsidR="008F66A1" w:rsidRDefault="008F66A1" w:rsidP="008F66A1">
      <w:pPr>
        <w:tabs>
          <w:tab w:val="left" w:pos="3960"/>
        </w:tabs>
        <w:rPr>
          <w:sz w:val="16"/>
          <w:szCs w:val="16"/>
        </w:rPr>
      </w:pPr>
      <w:r>
        <w:tab/>
      </w:r>
      <w:r w:rsidRPr="00961349">
        <w:rPr>
          <w:sz w:val="16"/>
          <w:szCs w:val="16"/>
        </w:rPr>
        <w:t>(Vertragsparteien)</w:t>
      </w:r>
    </w:p>
    <w:p w14:paraId="3B91A047" w14:textId="77777777" w:rsidR="008F66A1" w:rsidRDefault="008F66A1" w:rsidP="008F66A1">
      <w:pPr>
        <w:tabs>
          <w:tab w:val="left" w:pos="3960"/>
        </w:tabs>
        <w:rPr>
          <w:sz w:val="16"/>
          <w:szCs w:val="16"/>
        </w:rPr>
      </w:pPr>
    </w:p>
    <w:p w14:paraId="5CBE9444" w14:textId="77777777" w:rsidR="008F66A1" w:rsidRDefault="008F66A1" w:rsidP="008F66A1">
      <w:pPr>
        <w:spacing w:after="160" w:line="259" w:lineRule="auto"/>
        <w:rPr>
          <w:sz w:val="16"/>
          <w:szCs w:val="16"/>
        </w:rPr>
      </w:pPr>
    </w:p>
    <w:p w14:paraId="164AD1B1" w14:textId="77777777" w:rsidR="008F66A1" w:rsidRDefault="008F66A1" w:rsidP="008F66A1">
      <w:pPr>
        <w:spacing w:after="160" w:line="259" w:lineRule="auto"/>
      </w:pPr>
      <w:r>
        <w:t>Liste der Unter-Auftragnehmer g</w:t>
      </w:r>
      <w:r w:rsidRPr="00217710">
        <w:t>emäß Punkt 11.12</w:t>
      </w:r>
      <w:r>
        <w:t xml:space="preserve"> des Vertrages:</w:t>
      </w:r>
    </w:p>
    <w:tbl>
      <w:tblPr>
        <w:tblStyle w:val="Tabellenraster"/>
        <w:tblpPr w:leftFromText="141" w:rightFromText="141" w:vertAnchor="text" w:horzAnchor="margin" w:tblpY="6"/>
        <w:tblW w:w="9776" w:type="dxa"/>
        <w:tblLayout w:type="fixed"/>
        <w:tblLook w:val="04A0" w:firstRow="1" w:lastRow="0" w:firstColumn="1" w:lastColumn="0" w:noHBand="0" w:noVBand="1"/>
      </w:tblPr>
      <w:tblGrid>
        <w:gridCol w:w="704"/>
        <w:gridCol w:w="2268"/>
        <w:gridCol w:w="2268"/>
        <w:gridCol w:w="2268"/>
        <w:gridCol w:w="2268"/>
      </w:tblGrid>
      <w:tr w:rsidR="008F66A1" w14:paraId="411D9517" w14:textId="77777777" w:rsidTr="00316271">
        <w:tc>
          <w:tcPr>
            <w:tcW w:w="704" w:type="dxa"/>
          </w:tcPr>
          <w:p w14:paraId="4F5B36BC" w14:textId="77777777" w:rsidR="008F66A1" w:rsidRDefault="008F66A1" w:rsidP="00316271">
            <w:pPr>
              <w:spacing w:after="160" w:line="259" w:lineRule="auto"/>
            </w:pPr>
          </w:p>
        </w:tc>
        <w:tc>
          <w:tcPr>
            <w:tcW w:w="2268" w:type="dxa"/>
          </w:tcPr>
          <w:p w14:paraId="794FB66A" w14:textId="77777777" w:rsidR="008F66A1" w:rsidRDefault="008F66A1" w:rsidP="00316271">
            <w:pPr>
              <w:spacing w:after="160" w:line="259" w:lineRule="auto"/>
              <w:jc w:val="center"/>
            </w:pPr>
            <w:r>
              <w:t>Land</w:t>
            </w:r>
          </w:p>
        </w:tc>
        <w:tc>
          <w:tcPr>
            <w:tcW w:w="2268" w:type="dxa"/>
          </w:tcPr>
          <w:p w14:paraId="021604D6" w14:textId="77777777" w:rsidR="008F66A1" w:rsidRDefault="008F66A1" w:rsidP="00316271">
            <w:pPr>
              <w:spacing w:after="160" w:line="259" w:lineRule="auto"/>
              <w:jc w:val="center"/>
            </w:pPr>
            <w:r>
              <w:t>Name</w:t>
            </w:r>
          </w:p>
        </w:tc>
        <w:tc>
          <w:tcPr>
            <w:tcW w:w="2268" w:type="dxa"/>
          </w:tcPr>
          <w:p w14:paraId="21C430D4" w14:textId="77777777" w:rsidR="008F66A1" w:rsidRDefault="008F66A1" w:rsidP="00316271">
            <w:pPr>
              <w:spacing w:after="160" w:line="259" w:lineRule="auto"/>
              <w:jc w:val="center"/>
            </w:pPr>
            <w:r>
              <w:t>Adresse</w:t>
            </w:r>
          </w:p>
        </w:tc>
        <w:tc>
          <w:tcPr>
            <w:tcW w:w="2268" w:type="dxa"/>
          </w:tcPr>
          <w:p w14:paraId="7E91F980" w14:textId="77777777" w:rsidR="008F66A1" w:rsidRDefault="008F66A1" w:rsidP="00316271">
            <w:pPr>
              <w:spacing w:after="160" w:line="259" w:lineRule="auto"/>
              <w:jc w:val="center"/>
            </w:pPr>
            <w:r>
              <w:t>Auftragsinhalt</w:t>
            </w:r>
          </w:p>
        </w:tc>
      </w:tr>
      <w:tr w:rsidR="008F66A1" w14:paraId="46B65098" w14:textId="77777777" w:rsidTr="00316271">
        <w:tc>
          <w:tcPr>
            <w:tcW w:w="704" w:type="dxa"/>
          </w:tcPr>
          <w:p w14:paraId="26ED7B48" w14:textId="77777777" w:rsidR="008F66A1" w:rsidRDefault="008F66A1" w:rsidP="00316271">
            <w:pPr>
              <w:spacing w:after="160" w:line="259" w:lineRule="auto"/>
            </w:pPr>
            <w:r>
              <w:t>1</w:t>
            </w:r>
          </w:p>
        </w:tc>
        <w:tc>
          <w:tcPr>
            <w:tcW w:w="2268" w:type="dxa"/>
          </w:tcPr>
          <w:p w14:paraId="7F9F5085" w14:textId="77777777" w:rsidR="008F66A1" w:rsidRDefault="008F66A1" w:rsidP="00316271">
            <w:pPr>
              <w:spacing w:after="160" w:line="259" w:lineRule="auto"/>
            </w:pPr>
          </w:p>
        </w:tc>
        <w:tc>
          <w:tcPr>
            <w:tcW w:w="2268" w:type="dxa"/>
          </w:tcPr>
          <w:p w14:paraId="1DE0F694" w14:textId="77777777" w:rsidR="008F66A1" w:rsidRDefault="008F66A1" w:rsidP="00316271">
            <w:pPr>
              <w:spacing w:after="160" w:line="259" w:lineRule="auto"/>
            </w:pPr>
          </w:p>
        </w:tc>
        <w:tc>
          <w:tcPr>
            <w:tcW w:w="2268" w:type="dxa"/>
          </w:tcPr>
          <w:p w14:paraId="5A6053C5" w14:textId="77777777" w:rsidR="008F66A1" w:rsidRDefault="008F66A1" w:rsidP="00316271">
            <w:pPr>
              <w:spacing w:after="160" w:line="259" w:lineRule="auto"/>
            </w:pPr>
          </w:p>
        </w:tc>
        <w:tc>
          <w:tcPr>
            <w:tcW w:w="2268" w:type="dxa"/>
          </w:tcPr>
          <w:p w14:paraId="3C7A9BC3" w14:textId="77777777" w:rsidR="008F66A1" w:rsidRDefault="008F66A1" w:rsidP="00316271">
            <w:pPr>
              <w:spacing w:after="160" w:line="259" w:lineRule="auto"/>
            </w:pPr>
          </w:p>
        </w:tc>
      </w:tr>
      <w:tr w:rsidR="008F66A1" w14:paraId="0BEDAEE5" w14:textId="77777777" w:rsidTr="00316271">
        <w:tc>
          <w:tcPr>
            <w:tcW w:w="704" w:type="dxa"/>
          </w:tcPr>
          <w:p w14:paraId="5B3EBF5E" w14:textId="77777777" w:rsidR="008F66A1" w:rsidRDefault="008F66A1" w:rsidP="00316271">
            <w:pPr>
              <w:spacing w:after="160" w:line="259" w:lineRule="auto"/>
            </w:pPr>
            <w:r>
              <w:t>2</w:t>
            </w:r>
          </w:p>
        </w:tc>
        <w:tc>
          <w:tcPr>
            <w:tcW w:w="2268" w:type="dxa"/>
          </w:tcPr>
          <w:p w14:paraId="1140656C" w14:textId="77777777" w:rsidR="008F66A1" w:rsidRDefault="008F66A1" w:rsidP="00316271">
            <w:pPr>
              <w:spacing w:after="160" w:line="259" w:lineRule="auto"/>
            </w:pPr>
          </w:p>
        </w:tc>
        <w:tc>
          <w:tcPr>
            <w:tcW w:w="2268" w:type="dxa"/>
          </w:tcPr>
          <w:p w14:paraId="6E7FA5C4" w14:textId="77777777" w:rsidR="008F66A1" w:rsidRDefault="008F66A1" w:rsidP="00316271">
            <w:pPr>
              <w:spacing w:after="160" w:line="259" w:lineRule="auto"/>
            </w:pPr>
          </w:p>
        </w:tc>
        <w:tc>
          <w:tcPr>
            <w:tcW w:w="2268" w:type="dxa"/>
          </w:tcPr>
          <w:p w14:paraId="32073F9F" w14:textId="77777777" w:rsidR="008F66A1" w:rsidRDefault="008F66A1" w:rsidP="00316271">
            <w:pPr>
              <w:spacing w:after="160" w:line="259" w:lineRule="auto"/>
            </w:pPr>
          </w:p>
        </w:tc>
        <w:tc>
          <w:tcPr>
            <w:tcW w:w="2268" w:type="dxa"/>
          </w:tcPr>
          <w:p w14:paraId="5B20947F" w14:textId="77777777" w:rsidR="008F66A1" w:rsidRDefault="008F66A1" w:rsidP="00316271">
            <w:pPr>
              <w:spacing w:after="160" w:line="259" w:lineRule="auto"/>
            </w:pPr>
          </w:p>
        </w:tc>
      </w:tr>
      <w:tr w:rsidR="008F66A1" w14:paraId="166AB00B" w14:textId="77777777" w:rsidTr="00316271">
        <w:tc>
          <w:tcPr>
            <w:tcW w:w="704" w:type="dxa"/>
          </w:tcPr>
          <w:p w14:paraId="385B4A1A" w14:textId="77777777" w:rsidR="008F66A1" w:rsidRDefault="008F66A1" w:rsidP="00316271">
            <w:pPr>
              <w:spacing w:after="160" w:line="259" w:lineRule="auto"/>
            </w:pPr>
            <w:r>
              <w:t>3</w:t>
            </w:r>
          </w:p>
        </w:tc>
        <w:tc>
          <w:tcPr>
            <w:tcW w:w="2268" w:type="dxa"/>
          </w:tcPr>
          <w:p w14:paraId="2136A927" w14:textId="77777777" w:rsidR="008F66A1" w:rsidRDefault="008F66A1" w:rsidP="00316271">
            <w:pPr>
              <w:spacing w:after="160" w:line="259" w:lineRule="auto"/>
            </w:pPr>
          </w:p>
        </w:tc>
        <w:tc>
          <w:tcPr>
            <w:tcW w:w="2268" w:type="dxa"/>
          </w:tcPr>
          <w:p w14:paraId="4904119D" w14:textId="77777777" w:rsidR="008F66A1" w:rsidRDefault="008F66A1" w:rsidP="00316271">
            <w:pPr>
              <w:spacing w:after="160" w:line="259" w:lineRule="auto"/>
            </w:pPr>
          </w:p>
        </w:tc>
        <w:tc>
          <w:tcPr>
            <w:tcW w:w="2268" w:type="dxa"/>
          </w:tcPr>
          <w:p w14:paraId="3C2482B6" w14:textId="77777777" w:rsidR="008F66A1" w:rsidRDefault="008F66A1" w:rsidP="00316271">
            <w:pPr>
              <w:spacing w:after="160" w:line="259" w:lineRule="auto"/>
            </w:pPr>
          </w:p>
        </w:tc>
        <w:tc>
          <w:tcPr>
            <w:tcW w:w="2268" w:type="dxa"/>
          </w:tcPr>
          <w:p w14:paraId="5FB74F51" w14:textId="77777777" w:rsidR="008F66A1" w:rsidRDefault="008F66A1" w:rsidP="00316271">
            <w:pPr>
              <w:spacing w:after="160" w:line="259" w:lineRule="auto"/>
            </w:pPr>
          </w:p>
        </w:tc>
      </w:tr>
      <w:tr w:rsidR="008F66A1" w14:paraId="5D8B3E6C" w14:textId="77777777" w:rsidTr="00316271">
        <w:tc>
          <w:tcPr>
            <w:tcW w:w="704" w:type="dxa"/>
          </w:tcPr>
          <w:p w14:paraId="15F052C4" w14:textId="77777777" w:rsidR="008F66A1" w:rsidRDefault="008F66A1" w:rsidP="00316271">
            <w:pPr>
              <w:spacing w:after="160" w:line="259" w:lineRule="auto"/>
            </w:pPr>
            <w:r>
              <w:t>4…</w:t>
            </w:r>
          </w:p>
        </w:tc>
        <w:tc>
          <w:tcPr>
            <w:tcW w:w="2268" w:type="dxa"/>
          </w:tcPr>
          <w:p w14:paraId="3FA3E898" w14:textId="77777777" w:rsidR="008F66A1" w:rsidRDefault="008F66A1" w:rsidP="00316271">
            <w:pPr>
              <w:spacing w:after="160" w:line="259" w:lineRule="auto"/>
              <w:jc w:val="center"/>
            </w:pPr>
          </w:p>
        </w:tc>
        <w:tc>
          <w:tcPr>
            <w:tcW w:w="2268" w:type="dxa"/>
          </w:tcPr>
          <w:p w14:paraId="0E1EDC53" w14:textId="77777777" w:rsidR="008F66A1" w:rsidRDefault="008F66A1" w:rsidP="00316271">
            <w:pPr>
              <w:spacing w:after="160" w:line="259" w:lineRule="auto"/>
            </w:pPr>
          </w:p>
        </w:tc>
        <w:tc>
          <w:tcPr>
            <w:tcW w:w="2268" w:type="dxa"/>
          </w:tcPr>
          <w:p w14:paraId="50F70C1B" w14:textId="77777777" w:rsidR="008F66A1" w:rsidRDefault="008F66A1" w:rsidP="00316271">
            <w:pPr>
              <w:spacing w:after="160" w:line="259" w:lineRule="auto"/>
            </w:pPr>
          </w:p>
        </w:tc>
        <w:tc>
          <w:tcPr>
            <w:tcW w:w="2268" w:type="dxa"/>
          </w:tcPr>
          <w:p w14:paraId="30984B3D" w14:textId="77777777" w:rsidR="008F66A1" w:rsidRDefault="008F66A1" w:rsidP="00316271">
            <w:pPr>
              <w:spacing w:after="160" w:line="259" w:lineRule="auto"/>
            </w:pPr>
          </w:p>
        </w:tc>
      </w:tr>
    </w:tbl>
    <w:p w14:paraId="41E69837" w14:textId="77777777" w:rsidR="008F66A1" w:rsidRDefault="008F66A1" w:rsidP="008F66A1">
      <w:pPr>
        <w:spacing w:after="160" w:line="259" w:lineRule="auto"/>
      </w:pPr>
    </w:p>
    <w:p w14:paraId="466A4DCC" w14:textId="77777777" w:rsidR="008F66A1" w:rsidRPr="008E4ECE" w:rsidRDefault="008F66A1" w:rsidP="008F66A1">
      <w:pPr>
        <w:spacing w:after="160" w:line="259" w:lineRule="auto"/>
        <w:rPr>
          <w:i/>
        </w:rPr>
      </w:pPr>
      <w:r>
        <w:rPr>
          <w:i/>
        </w:rPr>
        <w:t>oder:</w:t>
      </w:r>
    </w:p>
    <w:p w14:paraId="77376073" w14:textId="77777777" w:rsidR="008F66A1" w:rsidRDefault="008F66A1" w:rsidP="008F66A1">
      <w:pPr>
        <w:spacing w:line="240" w:lineRule="auto"/>
      </w:pPr>
      <w:r w:rsidRPr="00577483">
        <w:rPr>
          <w:bCs/>
          <w:i/>
          <w:noProof/>
        </w:rPr>
        <mc:AlternateContent>
          <mc:Choice Requires="wps">
            <w:drawing>
              <wp:anchor distT="0" distB="0" distL="114300" distR="114300" simplePos="0" relativeHeight="251813888" behindDoc="0" locked="0" layoutInCell="1" allowOverlap="1" wp14:anchorId="5A67D528" wp14:editId="5C693E3D">
                <wp:simplePos x="0" y="0"/>
                <wp:positionH relativeFrom="margin">
                  <wp:posOffset>0</wp:posOffset>
                </wp:positionH>
                <wp:positionV relativeFrom="paragraph">
                  <wp:posOffset>0</wp:posOffset>
                </wp:positionV>
                <wp:extent cx="209550" cy="152400"/>
                <wp:effectExtent l="0" t="0" r="19050" b="19050"/>
                <wp:wrapNone/>
                <wp:docPr id="3" name="Rechteck 3"/>
                <wp:cNvGraphicFramePr/>
                <a:graphic xmlns:a="http://schemas.openxmlformats.org/drawingml/2006/main">
                  <a:graphicData uri="http://schemas.microsoft.com/office/word/2010/wordprocessingShape">
                    <wps:wsp>
                      <wps:cNvSpPr/>
                      <wps:spPr>
                        <a:xfrm>
                          <a:off x="0" y="0"/>
                          <a:ext cx="209550"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4E6FA" id="Rechteck 3" o:spid="_x0000_s1026" style="position:absolute;margin-left:0;margin-top:0;width:16.5pt;height:12pt;z-index:251813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" fillcolor="window" strokecolor="windowText" strokeweight="1pt">
                <w10:wrap anchorx="margin"/>
              </v:rect>
            </w:pict>
          </mc:Fallback>
        </mc:AlternateContent>
      </w:r>
      <w:r>
        <w:tab/>
        <w:t>Erbringung der Leistung ohne die Zuhilfenahme eines Unterauftragnehmers.</w:t>
      </w:r>
    </w:p>
    <w:p w14:paraId="227C17B6" w14:textId="77777777" w:rsidR="008F66A1" w:rsidRDefault="008F66A1" w:rsidP="008F66A1">
      <w:pPr>
        <w:spacing w:line="240" w:lineRule="auto"/>
      </w:pPr>
    </w:p>
    <w:p w14:paraId="438BFFEC" w14:textId="3F9D1ED4" w:rsidR="008F66A1" w:rsidRDefault="008F66A1" w:rsidP="008F66A1">
      <w:pPr>
        <w:spacing w:line="240" w:lineRule="auto"/>
      </w:pPr>
    </w:p>
    <w:p w14:paraId="4AF77AD2" w14:textId="77777777" w:rsidR="00F3380D" w:rsidRDefault="00F3380D" w:rsidP="00F3380D">
      <w:pPr>
        <w:spacing w:line="240" w:lineRule="auto"/>
      </w:pPr>
      <w:r>
        <w:t xml:space="preserve">Saarbrücken, den </w:t>
      </w:r>
      <w:r>
        <w:tab/>
      </w:r>
      <w:r>
        <w:tab/>
      </w:r>
    </w:p>
    <w:p w14:paraId="132F9EA9" w14:textId="77777777" w:rsidR="00F3380D" w:rsidRPr="00450A8A" w:rsidRDefault="00F3380D" w:rsidP="00F3380D">
      <w:pPr>
        <w:spacing w:line="240" w:lineRule="auto"/>
        <w:rPr>
          <w:sz w:val="16"/>
          <w:szCs w:val="16"/>
        </w:rPr>
      </w:pPr>
      <w:r w:rsidRPr="00450A8A">
        <w:rPr>
          <w:noProof/>
          <w:sz w:val="16"/>
          <w:szCs w:val="16"/>
        </w:rPr>
        <mc:AlternateContent>
          <mc:Choice Requires="wps">
            <w:drawing>
              <wp:anchor distT="0" distB="0" distL="114300" distR="114300" simplePos="0" relativeHeight="251819008" behindDoc="0" locked="0" layoutInCell="1" allowOverlap="1" wp14:anchorId="24E6811A" wp14:editId="39F395C4">
                <wp:simplePos x="0" y="0"/>
                <wp:positionH relativeFrom="margin">
                  <wp:align>left</wp:align>
                </wp:positionH>
                <wp:positionV relativeFrom="paragraph">
                  <wp:posOffset>12700</wp:posOffset>
                </wp:positionV>
                <wp:extent cx="2533650" cy="0"/>
                <wp:effectExtent l="0" t="0" r="19050" b="19050"/>
                <wp:wrapNone/>
                <wp:docPr id="2"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550BA4" id="Gerade Verbindung 50" o:spid="_x0000_s1026" style="position:absolute;flip:y;z-index:251819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pt" to="19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" strokecolor="windowText" strokeweight=".5pt">
                <v:stroke joinstyle="miter"/>
                <w10:wrap anchorx="margin"/>
              </v:line>
            </w:pict>
          </mc:Fallback>
        </mc:AlternateContent>
      </w:r>
      <w:r w:rsidRPr="00450A8A">
        <w:rPr>
          <w:noProof/>
          <w:sz w:val="16"/>
          <w:szCs w:val="16"/>
        </w:rPr>
        <mc:AlternateContent>
          <mc:Choice Requires="wps">
            <w:drawing>
              <wp:anchor distT="0" distB="0" distL="114300" distR="114300" simplePos="0" relativeHeight="251817984" behindDoc="0" locked="0" layoutInCell="1" allowOverlap="1" wp14:anchorId="50C55971" wp14:editId="3E052AB4">
                <wp:simplePos x="0" y="0"/>
                <wp:positionH relativeFrom="margin">
                  <wp:align>right</wp:align>
                </wp:positionH>
                <wp:positionV relativeFrom="paragraph">
                  <wp:posOffset>28575</wp:posOffset>
                </wp:positionV>
                <wp:extent cx="2533650" cy="0"/>
                <wp:effectExtent l="0" t="0" r="19050" b="19050"/>
                <wp:wrapNone/>
                <wp:docPr id="4"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ED664A" id="Gerade Verbindung 50" o:spid="_x0000_s1026" style="position:absolute;flip:y;z-index:251817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48.3pt,2.25pt" to="347.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" strokecolor="windowText" strokeweight=".5pt">
                <v:stroke joinstyle="miter"/>
                <w10:wrap anchorx="margin"/>
              </v:line>
            </w:pict>
          </mc:Fallback>
        </mc:AlternateContent>
      </w:r>
    </w:p>
    <w:p w14:paraId="174270C5" w14:textId="4B9F571F" w:rsidR="008F66A1" w:rsidRPr="00AA40F7" w:rsidRDefault="008F66A1" w:rsidP="008F66A1">
      <w:pPr>
        <w:spacing w:line="240" w:lineRule="auto"/>
        <w:rPr>
          <w:sz w:val="16"/>
          <w:szCs w:val="16"/>
        </w:rPr>
      </w:pPr>
    </w:p>
    <w:p w14:paraId="395F788C" w14:textId="2E3BA4C8" w:rsidR="00A616A7" w:rsidRDefault="00A616A7" w:rsidP="00A616A7">
      <w:pPr>
        <w:spacing w:before="120" w:line="240" w:lineRule="auto"/>
        <w:ind w:left="4248" w:firstLine="708"/>
      </w:pPr>
      <w:r w:rsidRPr="00A616A7">
        <w:rPr>
          <w:color w:val="808080" w:themeColor="background1" w:themeShade="80"/>
          <w:sz w:val="20"/>
        </w:rPr>
        <w:t>Ort, Datum</w:t>
      </w:r>
    </w:p>
    <w:p w14:paraId="7D274ABA" w14:textId="77777777" w:rsidR="008F66A1" w:rsidRDefault="008F66A1" w:rsidP="008F66A1">
      <w:pPr>
        <w:spacing w:line="240" w:lineRule="auto"/>
      </w:pPr>
    </w:p>
    <w:p w14:paraId="676ACD62" w14:textId="77777777" w:rsidR="008F66A1" w:rsidRPr="00AA40F7" w:rsidRDefault="008F66A1" w:rsidP="008F66A1">
      <w:pPr>
        <w:spacing w:line="240" w:lineRule="auto"/>
      </w:pPr>
    </w:p>
    <w:p w14:paraId="075626B6" w14:textId="77777777" w:rsidR="008F66A1" w:rsidRPr="00AA40F7" w:rsidRDefault="008F66A1" w:rsidP="008F66A1">
      <w:pPr>
        <w:spacing w:line="240" w:lineRule="auto"/>
      </w:pPr>
    </w:p>
    <w:p w14:paraId="1C9917AE" w14:textId="09A90D09" w:rsidR="008F66A1" w:rsidRPr="00A616A7" w:rsidRDefault="008F66A1" w:rsidP="00A616A7">
      <w:pPr>
        <w:spacing w:before="120" w:line="240" w:lineRule="auto"/>
        <w:rPr>
          <w:color w:val="808080" w:themeColor="background1" w:themeShade="80"/>
          <w:sz w:val="20"/>
        </w:rPr>
      </w:pPr>
      <w:r w:rsidRPr="00A616A7">
        <w:rPr>
          <w:noProof/>
          <w:color w:val="808080" w:themeColor="background1" w:themeShade="80"/>
          <w:sz w:val="20"/>
        </w:rPr>
        <mc:AlternateContent>
          <mc:Choice Requires="wps">
            <w:drawing>
              <wp:anchor distT="0" distB="0" distL="114300" distR="114300" simplePos="0" relativeHeight="251810816" behindDoc="0" locked="0" layoutInCell="1" allowOverlap="1" wp14:anchorId="3070D2E0" wp14:editId="73569C8F">
                <wp:simplePos x="0" y="0"/>
                <wp:positionH relativeFrom="margin">
                  <wp:posOffset>3133725</wp:posOffset>
                </wp:positionH>
                <wp:positionV relativeFrom="paragraph">
                  <wp:posOffset>19050</wp:posOffset>
                </wp:positionV>
                <wp:extent cx="2533650" cy="0"/>
                <wp:effectExtent l="0" t="0" r="19050" b="19050"/>
                <wp:wrapNone/>
                <wp:docPr id="47"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29F1FD" id="Gerade Verbindung 50" o:spid="_x0000_s1026" style="position:absolute;flip:y;z-index:251810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6.75pt,1.5pt" to="446.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" strokecolor="windowText" strokeweight=".5pt">
                <v:stroke joinstyle="miter"/>
                <w10:wrap anchorx="margin"/>
              </v:line>
            </w:pict>
          </mc:Fallback>
        </mc:AlternateContent>
      </w:r>
      <w:r w:rsidRPr="00A616A7">
        <w:rPr>
          <w:noProof/>
          <w:color w:val="808080" w:themeColor="background1" w:themeShade="80"/>
          <w:sz w:val="20"/>
        </w:rPr>
        <mc:AlternateContent>
          <mc:Choice Requires="wps">
            <w:drawing>
              <wp:anchor distT="0" distB="0" distL="114300" distR="114300" simplePos="0" relativeHeight="251809792" behindDoc="0" locked="0" layoutInCell="1" allowOverlap="1" wp14:anchorId="5CC11B33" wp14:editId="773D5A1A">
                <wp:simplePos x="0" y="0"/>
                <wp:positionH relativeFrom="margin">
                  <wp:align>left</wp:align>
                </wp:positionH>
                <wp:positionV relativeFrom="paragraph">
                  <wp:posOffset>9525</wp:posOffset>
                </wp:positionV>
                <wp:extent cx="2533650" cy="0"/>
                <wp:effectExtent l="0" t="0" r="19050" b="19050"/>
                <wp:wrapNone/>
                <wp:docPr id="57" name="Gerade Verbindung 50"/>
                <wp:cNvGraphicFramePr/>
                <a:graphic xmlns:a="http://schemas.openxmlformats.org/drawingml/2006/main">
                  <a:graphicData uri="http://schemas.microsoft.com/office/word/2010/wordprocessingShape">
                    <wps:wsp>
                      <wps:cNvCnPr/>
                      <wps:spPr>
                        <a:xfrm flipV="1">
                          <a:off x="0" y="0"/>
                          <a:ext cx="2533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6375B2" id="Gerade Verbindung 50" o:spid="_x0000_s1026" style="position:absolute;flip:y;z-index:251809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5pt" to="19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" strokecolor="windowText" strokeweight=".5pt">
                <v:stroke joinstyle="miter"/>
                <w10:wrap anchorx="margin"/>
              </v:line>
            </w:pict>
          </mc:Fallback>
        </mc:AlternateContent>
      </w:r>
      <w:r w:rsidRPr="00A616A7">
        <w:rPr>
          <w:color w:val="808080" w:themeColor="background1" w:themeShade="80"/>
          <w:sz w:val="20"/>
        </w:rPr>
        <w:t>(Unterschrift Auftraggeber)</w:t>
      </w:r>
      <w:r w:rsidRPr="00A616A7">
        <w:rPr>
          <w:color w:val="808080" w:themeColor="background1" w:themeShade="80"/>
          <w:sz w:val="20"/>
        </w:rPr>
        <w:tab/>
      </w:r>
      <w:r w:rsidRPr="00A616A7">
        <w:rPr>
          <w:color w:val="808080" w:themeColor="background1" w:themeShade="80"/>
          <w:sz w:val="20"/>
        </w:rPr>
        <w:tab/>
      </w:r>
      <w:r w:rsidRPr="00A616A7">
        <w:rPr>
          <w:color w:val="808080" w:themeColor="background1" w:themeShade="80"/>
          <w:sz w:val="20"/>
        </w:rPr>
        <w:tab/>
      </w:r>
      <w:r w:rsidRPr="00A616A7">
        <w:rPr>
          <w:color w:val="808080" w:themeColor="background1" w:themeShade="80"/>
          <w:sz w:val="20"/>
        </w:rPr>
        <w:tab/>
        <w:t>Unterschrift (Auftragnehmer)</w:t>
      </w:r>
    </w:p>
    <w:p w14:paraId="401E09B5" w14:textId="00F8BF1E" w:rsidR="00D30392" w:rsidRPr="00305366" w:rsidRDefault="00E0679F" w:rsidP="00D30392">
      <w:pPr>
        <w:spacing w:after="160" w:line="259" w:lineRule="auto"/>
      </w:pPr>
      <w:r>
        <w:t>Michael Hilberer, Leiter IT-DLZ</w:t>
      </w:r>
      <w:r w:rsidR="006763A8">
        <w:tab/>
      </w:r>
      <w:r w:rsidR="008F66A1">
        <w:tab/>
      </w:r>
      <w:r w:rsidR="008F66A1">
        <w:tab/>
        <w:t>Name, Vorname, Funktion</w:t>
      </w:r>
      <w:r w:rsidR="008F66A1" w:rsidRPr="00555A98">
        <w:tab/>
      </w:r>
    </w:p>
    <w:sectPr w:rsidR="00D30392" w:rsidRPr="00305366" w:rsidSect="00856EFA">
      <w:headerReference w:type="default" r:id="rId9"/>
      <w:footerReference w:type="default" r:id="rId10"/>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05858" w14:textId="77777777" w:rsidR="004550D5" w:rsidRDefault="004550D5" w:rsidP="00136DCA">
      <w:pPr>
        <w:spacing w:line="240" w:lineRule="auto"/>
      </w:pPr>
      <w:r>
        <w:separator/>
      </w:r>
    </w:p>
  </w:endnote>
  <w:endnote w:type="continuationSeparator" w:id="0">
    <w:p w14:paraId="67087E79" w14:textId="77777777" w:rsidR="004550D5" w:rsidRDefault="004550D5" w:rsidP="00136D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Saar">
    <w:panose1 w:val="00000500000000000000"/>
    <w:charset w:val="00"/>
    <w:family w:val="auto"/>
    <w:pitch w:val="variable"/>
    <w:sig w:usb0="00000007" w:usb1="00000000" w:usb2="00000000" w:usb3="00000000" w:csb0="0000008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6304052"/>
      <w:docPartObj>
        <w:docPartGallery w:val="Page Numbers (Bottom of Page)"/>
        <w:docPartUnique/>
      </w:docPartObj>
    </w:sdtPr>
    <w:sdtEndPr/>
    <w:sdtContent>
      <w:p w14:paraId="13287F51" w14:textId="2FC85771" w:rsidR="00517B83" w:rsidRDefault="00517B83">
        <w:pPr>
          <w:pStyle w:val="Fuzeile"/>
          <w:jc w:val="right"/>
        </w:pPr>
        <w:r>
          <w:fldChar w:fldCharType="begin"/>
        </w:r>
        <w:r>
          <w:instrText>PAGE   \* MERGEFORMAT</w:instrText>
        </w:r>
        <w:r>
          <w:fldChar w:fldCharType="separate"/>
        </w:r>
        <w:r w:rsidR="006763A8">
          <w:rPr>
            <w:noProof/>
          </w:rPr>
          <w:t>23</w:t>
        </w:r>
        <w:r>
          <w:fldChar w:fldCharType="end"/>
        </w:r>
      </w:p>
    </w:sdtContent>
  </w:sdt>
  <w:p w14:paraId="442ADD3B" w14:textId="77777777" w:rsidR="00517B83" w:rsidRDefault="00517B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1D7E" w14:textId="77777777" w:rsidR="004550D5" w:rsidRDefault="004550D5" w:rsidP="00136DCA">
      <w:pPr>
        <w:spacing w:line="240" w:lineRule="auto"/>
      </w:pPr>
      <w:r>
        <w:separator/>
      </w:r>
    </w:p>
  </w:footnote>
  <w:footnote w:type="continuationSeparator" w:id="0">
    <w:p w14:paraId="3699226F" w14:textId="77777777" w:rsidR="004550D5" w:rsidRDefault="004550D5" w:rsidP="00136D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E00D" w14:textId="7CE2E2F7" w:rsidR="00517B83" w:rsidRDefault="00517B83">
    <w:pPr>
      <w:pStyle w:val="Kopfzeile"/>
    </w:pPr>
    <w:r>
      <w:rPr>
        <w:noProof/>
      </w:rPr>
      <w:drawing>
        <wp:anchor distT="0" distB="0" distL="114300" distR="114300" simplePos="0" relativeHeight="251659264" behindDoc="1" locked="0" layoutInCell="1" allowOverlap="1" wp14:anchorId="272A2A5F" wp14:editId="2D35A72D">
          <wp:simplePos x="0" y="0"/>
          <wp:positionH relativeFrom="page">
            <wp:align>left</wp:align>
          </wp:positionH>
          <wp:positionV relativeFrom="page">
            <wp:posOffset>-142875</wp:posOffset>
          </wp:positionV>
          <wp:extent cx="7571740" cy="9382125"/>
          <wp:effectExtent l="0" t="0" r="0" b="0"/>
          <wp:wrapNone/>
          <wp:docPr id="7"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DLZ_BB_WORD_10122015_end.pdf"/>
                  <pic:cNvPicPr/>
                </pic:nvPicPr>
                <pic:blipFill>
                  <a:blip r:embed="rId1">
                    <a:extLst>
                      <a:ext uri="{28A0092B-C50C-407E-A947-70E740481C1C}">
                        <a14:useLocalDpi xmlns:a14="http://schemas.microsoft.com/office/drawing/2010/main" val="0"/>
                      </a:ext>
                    </a:extLst>
                  </a:blip>
                  <a:stretch>
                    <a:fillRect/>
                  </a:stretch>
                </pic:blipFill>
                <pic:spPr>
                  <a:xfrm>
                    <a:off x="0" y="0"/>
                    <a:ext cx="7571740" cy="9382125"/>
                  </a:xfrm>
                  <a:prstGeom prst="rect">
                    <a:avLst/>
                  </a:prstGeom>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E82ABB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38783A"/>
    <w:multiLevelType w:val="hybridMultilevel"/>
    <w:tmpl w:val="41D2773E"/>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B65242"/>
    <w:multiLevelType w:val="hybridMultilevel"/>
    <w:tmpl w:val="B2EA4AC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5" w15:restartNumberingAfterBreak="0">
    <w:nsid w:val="58B00F8D"/>
    <w:multiLevelType w:val="hybridMultilevel"/>
    <w:tmpl w:val="7BDE7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7" w15:restartNumberingAfterBreak="0">
    <w:nsid w:val="604D28BC"/>
    <w:multiLevelType w:val="hybridMultilevel"/>
    <w:tmpl w:val="FB080B9A"/>
    <w:lvl w:ilvl="0" w:tplc="B630C2F0">
      <w:numFmt w:val="bullet"/>
      <w:lvlText w:val="-"/>
      <w:lvlJc w:val="left"/>
      <w:pPr>
        <w:ind w:left="1647" w:hanging="360"/>
      </w:pPr>
      <w:rPr>
        <w:rFonts w:ascii="Arial" w:eastAsia="ヒラギノ角ゴ Pro W3" w:hAnsi="Arial" w:cs="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8" w15:restartNumberingAfterBreak="0">
    <w:nsid w:val="631565E1"/>
    <w:multiLevelType w:val="hybridMultilevel"/>
    <w:tmpl w:val="8E863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650B1876"/>
    <w:multiLevelType w:val="hybridMultilevel"/>
    <w:tmpl w:val="8D324FE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6A03377B"/>
    <w:multiLevelType w:val="hybridMultilevel"/>
    <w:tmpl w:val="E558F9E6"/>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C77611B"/>
    <w:multiLevelType w:val="hybridMultilevel"/>
    <w:tmpl w:val="8486AC5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4" w15:restartNumberingAfterBreak="0">
    <w:nsid w:val="7ED451FF"/>
    <w:multiLevelType w:val="hybridMultilevel"/>
    <w:tmpl w:val="490CDEDA"/>
    <w:lvl w:ilvl="0" w:tplc="07DAB744">
      <w:numFmt w:val="bullet"/>
      <w:lvlText w:val="-"/>
      <w:lvlJc w:val="left"/>
      <w:pPr>
        <w:ind w:left="720" w:hanging="360"/>
      </w:pPr>
      <w:rPr>
        <w:rFonts w:ascii="Saar" w:eastAsia="Saar" w:hAnsi="Saar"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3"/>
  </w:num>
  <w:num w:numId="4">
    <w:abstractNumId w:val="6"/>
  </w:num>
  <w:num w:numId="5">
    <w:abstractNumId w:val="9"/>
  </w:num>
  <w:num w:numId="6">
    <w:abstractNumId w:val="11"/>
  </w:num>
  <w:num w:numId="7">
    <w:abstractNumId w:val="8"/>
  </w:num>
  <w:num w:numId="8">
    <w:abstractNumId w:val="7"/>
  </w:num>
  <w:num w:numId="9">
    <w:abstractNumId w:val="1"/>
  </w:num>
  <w:num w:numId="10">
    <w:abstractNumId w:val="5"/>
  </w:num>
  <w:num w:numId="11">
    <w:abstractNumId w:val="1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ABBBFDE-DE24-4CB7-9771-0948D530BED3}"/>
    <w:docVar w:name="dgnword-eventsink" w:val="583480528"/>
  </w:docVars>
  <w:rsids>
    <w:rsidRoot w:val="0070406C"/>
    <w:rsid w:val="000136B0"/>
    <w:rsid w:val="000240D8"/>
    <w:rsid w:val="00046F75"/>
    <w:rsid w:val="000478C3"/>
    <w:rsid w:val="00052A70"/>
    <w:rsid w:val="00055253"/>
    <w:rsid w:val="00055C61"/>
    <w:rsid w:val="00066914"/>
    <w:rsid w:val="00074491"/>
    <w:rsid w:val="00082758"/>
    <w:rsid w:val="000969EB"/>
    <w:rsid w:val="000B1712"/>
    <w:rsid w:val="000B206A"/>
    <w:rsid w:val="000B5F70"/>
    <w:rsid w:val="000C5F98"/>
    <w:rsid w:val="000D315F"/>
    <w:rsid w:val="000E5667"/>
    <w:rsid w:val="00101F26"/>
    <w:rsid w:val="00107116"/>
    <w:rsid w:val="00107B6D"/>
    <w:rsid w:val="00111494"/>
    <w:rsid w:val="001305BD"/>
    <w:rsid w:val="001346B2"/>
    <w:rsid w:val="00135D65"/>
    <w:rsid w:val="00136DCA"/>
    <w:rsid w:val="00141C07"/>
    <w:rsid w:val="00144962"/>
    <w:rsid w:val="001453AE"/>
    <w:rsid w:val="001504D0"/>
    <w:rsid w:val="00152705"/>
    <w:rsid w:val="00152D84"/>
    <w:rsid w:val="00155084"/>
    <w:rsid w:val="00156D7F"/>
    <w:rsid w:val="0018020B"/>
    <w:rsid w:val="0018269A"/>
    <w:rsid w:val="001A0EEF"/>
    <w:rsid w:val="001A2DEA"/>
    <w:rsid w:val="001A6411"/>
    <w:rsid w:val="001A7E3E"/>
    <w:rsid w:val="001C24D1"/>
    <w:rsid w:val="001C46C1"/>
    <w:rsid w:val="001D1B80"/>
    <w:rsid w:val="001D39E7"/>
    <w:rsid w:val="001D52AF"/>
    <w:rsid w:val="001D629B"/>
    <w:rsid w:val="001E5C32"/>
    <w:rsid w:val="001E73ED"/>
    <w:rsid w:val="001F3F09"/>
    <w:rsid w:val="00204FD6"/>
    <w:rsid w:val="00205741"/>
    <w:rsid w:val="0020717E"/>
    <w:rsid w:val="00213388"/>
    <w:rsid w:val="00214C25"/>
    <w:rsid w:val="00215D67"/>
    <w:rsid w:val="00217565"/>
    <w:rsid w:val="00217710"/>
    <w:rsid w:val="002412D7"/>
    <w:rsid w:val="00241572"/>
    <w:rsid w:val="00244DA5"/>
    <w:rsid w:val="00246081"/>
    <w:rsid w:val="002503FE"/>
    <w:rsid w:val="00252813"/>
    <w:rsid w:val="00257511"/>
    <w:rsid w:val="00265E53"/>
    <w:rsid w:val="002735F0"/>
    <w:rsid w:val="00284ED3"/>
    <w:rsid w:val="00286698"/>
    <w:rsid w:val="00286C11"/>
    <w:rsid w:val="00290E74"/>
    <w:rsid w:val="00293887"/>
    <w:rsid w:val="002A0793"/>
    <w:rsid w:val="002B2BAF"/>
    <w:rsid w:val="002B4ADF"/>
    <w:rsid w:val="002B6B20"/>
    <w:rsid w:val="002C09B2"/>
    <w:rsid w:val="002D36BB"/>
    <w:rsid w:val="002D3B37"/>
    <w:rsid w:val="002D4953"/>
    <w:rsid w:val="002D6C50"/>
    <w:rsid w:val="002E589C"/>
    <w:rsid w:val="002F7395"/>
    <w:rsid w:val="00302470"/>
    <w:rsid w:val="00305366"/>
    <w:rsid w:val="00314A9C"/>
    <w:rsid w:val="00316271"/>
    <w:rsid w:val="0032122B"/>
    <w:rsid w:val="00333606"/>
    <w:rsid w:val="00333FDC"/>
    <w:rsid w:val="00341ECA"/>
    <w:rsid w:val="00356181"/>
    <w:rsid w:val="00363421"/>
    <w:rsid w:val="00366BCF"/>
    <w:rsid w:val="00370ABD"/>
    <w:rsid w:val="003A65A5"/>
    <w:rsid w:val="003A7A73"/>
    <w:rsid w:val="003C67A5"/>
    <w:rsid w:val="003D1768"/>
    <w:rsid w:val="003D22E0"/>
    <w:rsid w:val="003D62E7"/>
    <w:rsid w:val="003F1248"/>
    <w:rsid w:val="003F244E"/>
    <w:rsid w:val="004043FB"/>
    <w:rsid w:val="004114D4"/>
    <w:rsid w:val="0041186B"/>
    <w:rsid w:val="004142D7"/>
    <w:rsid w:val="0041723B"/>
    <w:rsid w:val="00422C6E"/>
    <w:rsid w:val="00423892"/>
    <w:rsid w:val="00423C87"/>
    <w:rsid w:val="00450A8A"/>
    <w:rsid w:val="004550D5"/>
    <w:rsid w:val="00466866"/>
    <w:rsid w:val="00470C6B"/>
    <w:rsid w:val="004727B0"/>
    <w:rsid w:val="00477BB5"/>
    <w:rsid w:val="00493AE1"/>
    <w:rsid w:val="004955D3"/>
    <w:rsid w:val="0049708A"/>
    <w:rsid w:val="004B3542"/>
    <w:rsid w:val="004B5B4C"/>
    <w:rsid w:val="004C5352"/>
    <w:rsid w:val="004E1E5D"/>
    <w:rsid w:val="004E3121"/>
    <w:rsid w:val="004F29C6"/>
    <w:rsid w:val="00502D8D"/>
    <w:rsid w:val="00504F78"/>
    <w:rsid w:val="00517B83"/>
    <w:rsid w:val="00521A41"/>
    <w:rsid w:val="005223DC"/>
    <w:rsid w:val="005253BD"/>
    <w:rsid w:val="00527A11"/>
    <w:rsid w:val="00532304"/>
    <w:rsid w:val="005323A6"/>
    <w:rsid w:val="00534D51"/>
    <w:rsid w:val="005528C7"/>
    <w:rsid w:val="00555A98"/>
    <w:rsid w:val="005561C2"/>
    <w:rsid w:val="00577483"/>
    <w:rsid w:val="00582675"/>
    <w:rsid w:val="005907A8"/>
    <w:rsid w:val="00591064"/>
    <w:rsid w:val="00593EA0"/>
    <w:rsid w:val="005968F9"/>
    <w:rsid w:val="005A1919"/>
    <w:rsid w:val="005A1A79"/>
    <w:rsid w:val="005B044B"/>
    <w:rsid w:val="005B6B74"/>
    <w:rsid w:val="005C5CBA"/>
    <w:rsid w:val="005C7452"/>
    <w:rsid w:val="005E62A5"/>
    <w:rsid w:val="005E65BA"/>
    <w:rsid w:val="005F4210"/>
    <w:rsid w:val="005F61F6"/>
    <w:rsid w:val="006023BD"/>
    <w:rsid w:val="00605BA2"/>
    <w:rsid w:val="00605FAD"/>
    <w:rsid w:val="0061516F"/>
    <w:rsid w:val="00617F7E"/>
    <w:rsid w:val="0062018F"/>
    <w:rsid w:val="0063097F"/>
    <w:rsid w:val="00630FAF"/>
    <w:rsid w:val="0063110A"/>
    <w:rsid w:val="0063128D"/>
    <w:rsid w:val="00631FA4"/>
    <w:rsid w:val="00636F90"/>
    <w:rsid w:val="00640188"/>
    <w:rsid w:val="006438FD"/>
    <w:rsid w:val="00643D1B"/>
    <w:rsid w:val="00645F61"/>
    <w:rsid w:val="0064655D"/>
    <w:rsid w:val="006475E8"/>
    <w:rsid w:val="006507AF"/>
    <w:rsid w:val="00653001"/>
    <w:rsid w:val="00654C1E"/>
    <w:rsid w:val="006568DC"/>
    <w:rsid w:val="006578A2"/>
    <w:rsid w:val="00661CFA"/>
    <w:rsid w:val="00662FB5"/>
    <w:rsid w:val="006735AB"/>
    <w:rsid w:val="006763A8"/>
    <w:rsid w:val="006C3B76"/>
    <w:rsid w:val="006E383A"/>
    <w:rsid w:val="00702397"/>
    <w:rsid w:val="00702C78"/>
    <w:rsid w:val="0070406C"/>
    <w:rsid w:val="007208C2"/>
    <w:rsid w:val="0072264D"/>
    <w:rsid w:val="00731612"/>
    <w:rsid w:val="00735192"/>
    <w:rsid w:val="00767BFA"/>
    <w:rsid w:val="00771BD1"/>
    <w:rsid w:val="0078137A"/>
    <w:rsid w:val="007955B8"/>
    <w:rsid w:val="007A446E"/>
    <w:rsid w:val="007A52E1"/>
    <w:rsid w:val="007B7A59"/>
    <w:rsid w:val="007C7D7C"/>
    <w:rsid w:val="007D2EEC"/>
    <w:rsid w:val="007D4433"/>
    <w:rsid w:val="007D53A1"/>
    <w:rsid w:val="007D5DF2"/>
    <w:rsid w:val="007E10A7"/>
    <w:rsid w:val="007E4CCC"/>
    <w:rsid w:val="007F3B43"/>
    <w:rsid w:val="00807758"/>
    <w:rsid w:val="00810446"/>
    <w:rsid w:val="00816545"/>
    <w:rsid w:val="00835AF9"/>
    <w:rsid w:val="00856EFA"/>
    <w:rsid w:val="00864C45"/>
    <w:rsid w:val="0087440D"/>
    <w:rsid w:val="00876327"/>
    <w:rsid w:val="00877E87"/>
    <w:rsid w:val="00881068"/>
    <w:rsid w:val="00881614"/>
    <w:rsid w:val="00890C5A"/>
    <w:rsid w:val="008A35EA"/>
    <w:rsid w:val="008A7A39"/>
    <w:rsid w:val="008B490A"/>
    <w:rsid w:val="008B7D80"/>
    <w:rsid w:val="008D5525"/>
    <w:rsid w:val="008E2944"/>
    <w:rsid w:val="008E415D"/>
    <w:rsid w:val="008E5D84"/>
    <w:rsid w:val="008E75C8"/>
    <w:rsid w:val="008F66A1"/>
    <w:rsid w:val="008F698E"/>
    <w:rsid w:val="008F74C1"/>
    <w:rsid w:val="0091297B"/>
    <w:rsid w:val="00917F9B"/>
    <w:rsid w:val="00927346"/>
    <w:rsid w:val="00955A68"/>
    <w:rsid w:val="009569B2"/>
    <w:rsid w:val="00960E11"/>
    <w:rsid w:val="00961349"/>
    <w:rsid w:val="00962BDC"/>
    <w:rsid w:val="00964D76"/>
    <w:rsid w:val="00972582"/>
    <w:rsid w:val="009735D5"/>
    <w:rsid w:val="00973E86"/>
    <w:rsid w:val="00975DC0"/>
    <w:rsid w:val="00985FEB"/>
    <w:rsid w:val="009A3D99"/>
    <w:rsid w:val="009B6FF0"/>
    <w:rsid w:val="009C499C"/>
    <w:rsid w:val="009C54CE"/>
    <w:rsid w:val="009D631E"/>
    <w:rsid w:val="009D6835"/>
    <w:rsid w:val="009D774F"/>
    <w:rsid w:val="009E147A"/>
    <w:rsid w:val="009E5302"/>
    <w:rsid w:val="009E65E2"/>
    <w:rsid w:val="009F2235"/>
    <w:rsid w:val="00A02946"/>
    <w:rsid w:val="00A06022"/>
    <w:rsid w:val="00A21E84"/>
    <w:rsid w:val="00A22116"/>
    <w:rsid w:val="00A25278"/>
    <w:rsid w:val="00A32289"/>
    <w:rsid w:val="00A37077"/>
    <w:rsid w:val="00A37F06"/>
    <w:rsid w:val="00A5031C"/>
    <w:rsid w:val="00A53844"/>
    <w:rsid w:val="00A616A7"/>
    <w:rsid w:val="00A646BE"/>
    <w:rsid w:val="00A65CCD"/>
    <w:rsid w:val="00A7031C"/>
    <w:rsid w:val="00A70A09"/>
    <w:rsid w:val="00A76952"/>
    <w:rsid w:val="00A8048B"/>
    <w:rsid w:val="00A91384"/>
    <w:rsid w:val="00A94B05"/>
    <w:rsid w:val="00A97362"/>
    <w:rsid w:val="00AA0152"/>
    <w:rsid w:val="00AA40F7"/>
    <w:rsid w:val="00AB18F4"/>
    <w:rsid w:val="00AC7B24"/>
    <w:rsid w:val="00AE58F2"/>
    <w:rsid w:val="00AF1DDD"/>
    <w:rsid w:val="00B01B0D"/>
    <w:rsid w:val="00B02FC2"/>
    <w:rsid w:val="00B05B7A"/>
    <w:rsid w:val="00B260B4"/>
    <w:rsid w:val="00B41362"/>
    <w:rsid w:val="00B62D0B"/>
    <w:rsid w:val="00B63358"/>
    <w:rsid w:val="00B64A6D"/>
    <w:rsid w:val="00B65718"/>
    <w:rsid w:val="00B85F91"/>
    <w:rsid w:val="00B97135"/>
    <w:rsid w:val="00B9785D"/>
    <w:rsid w:val="00BA08CC"/>
    <w:rsid w:val="00BA185F"/>
    <w:rsid w:val="00BA75FD"/>
    <w:rsid w:val="00BB03F8"/>
    <w:rsid w:val="00BB2DD4"/>
    <w:rsid w:val="00BB74FB"/>
    <w:rsid w:val="00BC47AE"/>
    <w:rsid w:val="00BC6482"/>
    <w:rsid w:val="00BD40C4"/>
    <w:rsid w:val="00BD4E28"/>
    <w:rsid w:val="00BE0796"/>
    <w:rsid w:val="00BE2A75"/>
    <w:rsid w:val="00BE5C37"/>
    <w:rsid w:val="00BE6857"/>
    <w:rsid w:val="00C02CD9"/>
    <w:rsid w:val="00C07A96"/>
    <w:rsid w:val="00C07D28"/>
    <w:rsid w:val="00C129D6"/>
    <w:rsid w:val="00C15FF4"/>
    <w:rsid w:val="00C1711E"/>
    <w:rsid w:val="00C179F2"/>
    <w:rsid w:val="00C17F5F"/>
    <w:rsid w:val="00C2172A"/>
    <w:rsid w:val="00C317B2"/>
    <w:rsid w:val="00C47893"/>
    <w:rsid w:val="00C553AE"/>
    <w:rsid w:val="00C63700"/>
    <w:rsid w:val="00C704E8"/>
    <w:rsid w:val="00C8228C"/>
    <w:rsid w:val="00C9395B"/>
    <w:rsid w:val="00C95548"/>
    <w:rsid w:val="00CB08E5"/>
    <w:rsid w:val="00CB61F3"/>
    <w:rsid w:val="00CB6983"/>
    <w:rsid w:val="00CB6BC6"/>
    <w:rsid w:val="00CD15E2"/>
    <w:rsid w:val="00CD2668"/>
    <w:rsid w:val="00CD7C7E"/>
    <w:rsid w:val="00CE512A"/>
    <w:rsid w:val="00CE6945"/>
    <w:rsid w:val="00CF380F"/>
    <w:rsid w:val="00D000B7"/>
    <w:rsid w:val="00D01D61"/>
    <w:rsid w:val="00D0241B"/>
    <w:rsid w:val="00D1037F"/>
    <w:rsid w:val="00D1729E"/>
    <w:rsid w:val="00D237E3"/>
    <w:rsid w:val="00D24DE7"/>
    <w:rsid w:val="00D30392"/>
    <w:rsid w:val="00D35521"/>
    <w:rsid w:val="00D4580C"/>
    <w:rsid w:val="00D47433"/>
    <w:rsid w:val="00D51A0F"/>
    <w:rsid w:val="00D5389B"/>
    <w:rsid w:val="00D56AC1"/>
    <w:rsid w:val="00D62208"/>
    <w:rsid w:val="00D635AE"/>
    <w:rsid w:val="00D66B4E"/>
    <w:rsid w:val="00D671BA"/>
    <w:rsid w:val="00D735F9"/>
    <w:rsid w:val="00D752AE"/>
    <w:rsid w:val="00D763F0"/>
    <w:rsid w:val="00D76984"/>
    <w:rsid w:val="00D8664C"/>
    <w:rsid w:val="00D9097A"/>
    <w:rsid w:val="00D9239E"/>
    <w:rsid w:val="00D94586"/>
    <w:rsid w:val="00D94B67"/>
    <w:rsid w:val="00DA0D03"/>
    <w:rsid w:val="00DB3A31"/>
    <w:rsid w:val="00DB744D"/>
    <w:rsid w:val="00DC4033"/>
    <w:rsid w:val="00DC5154"/>
    <w:rsid w:val="00DF6D01"/>
    <w:rsid w:val="00DF6D50"/>
    <w:rsid w:val="00E0679F"/>
    <w:rsid w:val="00E21E91"/>
    <w:rsid w:val="00E35974"/>
    <w:rsid w:val="00E37A17"/>
    <w:rsid w:val="00E501D4"/>
    <w:rsid w:val="00E51A89"/>
    <w:rsid w:val="00E752AA"/>
    <w:rsid w:val="00E75E95"/>
    <w:rsid w:val="00E816D1"/>
    <w:rsid w:val="00E87E24"/>
    <w:rsid w:val="00E94610"/>
    <w:rsid w:val="00E976B6"/>
    <w:rsid w:val="00EA0719"/>
    <w:rsid w:val="00EA374E"/>
    <w:rsid w:val="00EA4B6E"/>
    <w:rsid w:val="00EB387C"/>
    <w:rsid w:val="00EC02F8"/>
    <w:rsid w:val="00EC5653"/>
    <w:rsid w:val="00EE725F"/>
    <w:rsid w:val="00EF504B"/>
    <w:rsid w:val="00F01379"/>
    <w:rsid w:val="00F13F0F"/>
    <w:rsid w:val="00F23767"/>
    <w:rsid w:val="00F25AA2"/>
    <w:rsid w:val="00F3380D"/>
    <w:rsid w:val="00F37522"/>
    <w:rsid w:val="00F43F90"/>
    <w:rsid w:val="00F464C7"/>
    <w:rsid w:val="00F52FAD"/>
    <w:rsid w:val="00F530BF"/>
    <w:rsid w:val="00F616B2"/>
    <w:rsid w:val="00F817C0"/>
    <w:rsid w:val="00F863B2"/>
    <w:rsid w:val="00F8756C"/>
    <w:rsid w:val="00F939B9"/>
    <w:rsid w:val="00F93AFF"/>
    <w:rsid w:val="00F9598A"/>
    <w:rsid w:val="00FB3FBA"/>
    <w:rsid w:val="00FD7187"/>
    <w:rsid w:val="00FD7C3E"/>
    <w:rsid w:val="00FE5B40"/>
    <w:rsid w:val="00FE645F"/>
    <w:rsid w:val="00FF021D"/>
    <w:rsid w:val="00FF524B"/>
    <w:rsid w:val="00FF63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689458FD"/>
  <w15:chartTrackingRefBased/>
  <w15:docId w15:val="{21688177-5B7B-4E90-B0FD-8CDB679EA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80D"/>
    <w:pPr>
      <w:spacing w:after="0" w:line="300" w:lineRule="atLeast"/>
    </w:pPr>
    <w:rPr>
      <w:rFonts w:ascii="Saar" w:eastAsia="Saar" w:hAnsi="Saar" w:cs="Times New Roman"/>
      <w:lang w:eastAsia="de-DE"/>
    </w:rPr>
  </w:style>
  <w:style w:type="paragraph" w:styleId="berschrift2">
    <w:name w:val="heading 2"/>
    <w:basedOn w:val="Standard"/>
    <w:next w:val="Standard"/>
    <w:link w:val="berschrift2Zchn"/>
    <w:uiPriority w:val="9"/>
    <w:unhideWhenUsed/>
    <w:qFormat/>
    <w:rsid w:val="00643D1B"/>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berschrift4">
    <w:name w:val="heading 4"/>
    <w:basedOn w:val="Standard"/>
    <w:next w:val="Standard"/>
    <w:link w:val="berschrift4Zchn"/>
    <w:uiPriority w:val="9"/>
    <w:semiHidden/>
    <w:unhideWhenUsed/>
    <w:qFormat/>
    <w:rsid w:val="00EF504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99"/>
    <w:rsid w:val="0070406C"/>
    <w:pPr>
      <w:spacing w:after="0" w:line="240" w:lineRule="auto"/>
    </w:pPr>
    <w:rPr>
      <w:rFonts w:ascii="Saar" w:eastAsia="Saar" w:hAnsi="Saar"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70406C"/>
    <w:rPr>
      <w:b/>
      <w:bCs/>
    </w:rPr>
  </w:style>
  <w:style w:type="paragraph" w:styleId="Textkrper">
    <w:name w:val="Body Text"/>
    <w:basedOn w:val="Standard"/>
    <w:link w:val="TextkrperZchn"/>
    <w:rsid w:val="00CB61F3"/>
    <w:pPr>
      <w:spacing w:after="140" w:line="288" w:lineRule="auto"/>
    </w:pPr>
    <w:rPr>
      <w:rFonts w:asciiTheme="minorHAnsi" w:eastAsiaTheme="minorHAnsi" w:hAnsiTheme="minorHAnsi" w:cstheme="minorBidi"/>
      <w:lang w:eastAsia="en-US"/>
    </w:rPr>
  </w:style>
  <w:style w:type="character" w:customStyle="1" w:styleId="TextkrperZchn">
    <w:name w:val="Textkörper Zchn"/>
    <w:basedOn w:val="Absatz-Standardschriftart"/>
    <w:link w:val="Textkrper"/>
    <w:rsid w:val="00CB61F3"/>
  </w:style>
  <w:style w:type="paragraph" w:styleId="Listenabsatz">
    <w:name w:val="List Paragraph"/>
    <w:basedOn w:val="Standard"/>
    <w:uiPriority w:val="34"/>
    <w:qFormat/>
    <w:rsid w:val="005561C2"/>
    <w:pPr>
      <w:spacing w:after="200" w:line="276" w:lineRule="auto"/>
      <w:ind w:left="720"/>
      <w:contextualSpacing/>
    </w:pPr>
    <w:rPr>
      <w:rFonts w:asciiTheme="minorHAnsi" w:eastAsiaTheme="minorHAnsi" w:hAnsiTheme="minorHAnsi" w:cstheme="minorBidi"/>
      <w:lang w:eastAsia="en-US"/>
    </w:rPr>
  </w:style>
  <w:style w:type="character" w:styleId="Kommentarzeichen">
    <w:name w:val="annotation reference"/>
    <w:basedOn w:val="Absatz-Standardschriftart"/>
    <w:uiPriority w:val="99"/>
    <w:semiHidden/>
    <w:unhideWhenUsed/>
    <w:rsid w:val="007F3B43"/>
    <w:rPr>
      <w:sz w:val="16"/>
      <w:szCs w:val="16"/>
    </w:rPr>
  </w:style>
  <w:style w:type="paragraph" w:styleId="Kommentartext">
    <w:name w:val="annotation text"/>
    <w:basedOn w:val="Standard"/>
    <w:link w:val="KommentartextZchn"/>
    <w:uiPriority w:val="99"/>
    <w:unhideWhenUsed/>
    <w:rsid w:val="007F3B43"/>
    <w:pPr>
      <w:spacing w:line="240" w:lineRule="auto"/>
    </w:pPr>
    <w:rPr>
      <w:sz w:val="20"/>
      <w:szCs w:val="20"/>
    </w:rPr>
  </w:style>
  <w:style w:type="character" w:customStyle="1" w:styleId="KommentartextZchn">
    <w:name w:val="Kommentartext Zchn"/>
    <w:basedOn w:val="Absatz-Standardschriftart"/>
    <w:link w:val="Kommentartext"/>
    <w:uiPriority w:val="99"/>
    <w:rsid w:val="007F3B43"/>
    <w:rPr>
      <w:rFonts w:ascii="Saar" w:eastAsia="Saar" w:hAnsi="Saar"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F3B43"/>
    <w:rPr>
      <w:b/>
      <w:bCs/>
    </w:rPr>
  </w:style>
  <w:style w:type="character" w:customStyle="1" w:styleId="KommentarthemaZchn">
    <w:name w:val="Kommentarthema Zchn"/>
    <w:basedOn w:val="KommentartextZchn"/>
    <w:link w:val="Kommentarthema"/>
    <w:uiPriority w:val="99"/>
    <w:semiHidden/>
    <w:rsid w:val="007F3B43"/>
    <w:rPr>
      <w:rFonts w:ascii="Saar" w:eastAsia="Saar" w:hAnsi="Saar" w:cs="Times New Roman"/>
      <w:b/>
      <w:bCs/>
      <w:sz w:val="20"/>
      <w:szCs w:val="20"/>
      <w:lang w:eastAsia="de-DE"/>
    </w:rPr>
  </w:style>
  <w:style w:type="paragraph" w:styleId="Sprechblasentext">
    <w:name w:val="Balloon Text"/>
    <w:basedOn w:val="Standard"/>
    <w:link w:val="SprechblasentextZchn"/>
    <w:uiPriority w:val="99"/>
    <w:semiHidden/>
    <w:unhideWhenUsed/>
    <w:rsid w:val="007F3B4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F3B43"/>
    <w:rPr>
      <w:rFonts w:ascii="Segoe UI" w:eastAsia="Saar" w:hAnsi="Segoe UI" w:cs="Segoe UI"/>
      <w:sz w:val="18"/>
      <w:szCs w:val="18"/>
      <w:lang w:eastAsia="de-DE"/>
    </w:rPr>
  </w:style>
  <w:style w:type="paragraph" w:styleId="Kopfzeile">
    <w:name w:val="header"/>
    <w:basedOn w:val="Standard"/>
    <w:link w:val="KopfzeileZchn"/>
    <w:uiPriority w:val="99"/>
    <w:unhideWhenUsed/>
    <w:rsid w:val="00136DCA"/>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36DCA"/>
    <w:rPr>
      <w:rFonts w:ascii="Saar" w:eastAsia="Saar" w:hAnsi="Saar" w:cs="Times New Roman"/>
      <w:lang w:eastAsia="de-DE"/>
    </w:rPr>
  </w:style>
  <w:style w:type="paragraph" w:styleId="Fuzeile">
    <w:name w:val="footer"/>
    <w:basedOn w:val="Standard"/>
    <w:link w:val="FuzeileZchn"/>
    <w:uiPriority w:val="99"/>
    <w:unhideWhenUsed/>
    <w:rsid w:val="00136DCA"/>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36DCA"/>
    <w:rPr>
      <w:rFonts w:ascii="Saar" w:eastAsia="Saar" w:hAnsi="Saar" w:cs="Times New Roman"/>
      <w:lang w:eastAsia="de-DE"/>
    </w:rPr>
  </w:style>
  <w:style w:type="character" w:customStyle="1" w:styleId="berschrift2Zchn">
    <w:name w:val="Überschrift 2 Zchn"/>
    <w:basedOn w:val="Absatz-Standardschriftart"/>
    <w:link w:val="berschrift2"/>
    <w:uiPriority w:val="9"/>
    <w:rsid w:val="00643D1B"/>
    <w:rPr>
      <w:rFonts w:asciiTheme="majorHAnsi" w:eastAsiaTheme="majorEastAsia" w:hAnsiTheme="majorHAnsi" w:cstheme="majorBidi"/>
      <w:color w:val="2E74B5" w:themeColor="accent1" w:themeShade="BF"/>
      <w:sz w:val="26"/>
      <w:szCs w:val="26"/>
    </w:rPr>
  </w:style>
  <w:style w:type="paragraph" w:customStyle="1" w:styleId="TextA">
    <w:name w:val="Text A"/>
    <w:rsid w:val="00643D1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100" w:line="240" w:lineRule="auto"/>
      <w:ind w:left="567"/>
    </w:pPr>
    <w:rPr>
      <w:rFonts w:ascii="Arial" w:eastAsia="ヒラギノ角ゴ Pro W3" w:hAnsi="Arial" w:cs="Times New Roman"/>
      <w:color w:val="000000"/>
      <w:szCs w:val="20"/>
      <w:lang w:eastAsia="de-DE"/>
    </w:rPr>
  </w:style>
  <w:style w:type="character" w:styleId="Platzhaltertext">
    <w:name w:val="Placeholder Text"/>
    <w:uiPriority w:val="99"/>
    <w:semiHidden/>
    <w:rsid w:val="00643D1B"/>
    <w:rPr>
      <w:color w:val="808080"/>
    </w:rPr>
  </w:style>
  <w:style w:type="paragraph" w:styleId="StandardWeb">
    <w:name w:val="Normal (Web)"/>
    <w:basedOn w:val="Standard"/>
    <w:uiPriority w:val="99"/>
    <w:unhideWhenUsed/>
    <w:rsid w:val="009D6835"/>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Absatz-Standardschriftart"/>
    <w:uiPriority w:val="99"/>
    <w:unhideWhenUsed/>
    <w:rsid w:val="002A0793"/>
    <w:rPr>
      <w:color w:val="0563C1" w:themeColor="hyperlink"/>
      <w:u w:val="single"/>
    </w:rPr>
  </w:style>
  <w:style w:type="paragraph" w:styleId="KeinLeerraum">
    <w:name w:val="No Spacing"/>
    <w:uiPriority w:val="1"/>
    <w:qFormat/>
    <w:rsid w:val="00D30392"/>
    <w:pPr>
      <w:spacing w:after="0" w:line="240" w:lineRule="auto"/>
    </w:pPr>
    <w:rPr>
      <w:rFonts w:ascii="Saar" w:eastAsia="Saar" w:hAnsi="Saar" w:cs="Times New Roman"/>
      <w:lang w:eastAsia="de-DE"/>
    </w:rPr>
  </w:style>
  <w:style w:type="paragraph" w:styleId="berarbeitung">
    <w:name w:val="Revision"/>
    <w:hidden/>
    <w:uiPriority w:val="99"/>
    <w:semiHidden/>
    <w:rsid w:val="00DC5154"/>
    <w:pPr>
      <w:spacing w:after="0" w:line="240" w:lineRule="auto"/>
    </w:pPr>
    <w:rPr>
      <w:rFonts w:ascii="Saar" w:eastAsia="Saar" w:hAnsi="Saar" w:cs="Times New Roman"/>
      <w:lang w:eastAsia="de-DE"/>
    </w:rPr>
  </w:style>
  <w:style w:type="paragraph" w:styleId="Aufzhlungszeichen">
    <w:name w:val="List Bullet"/>
    <w:basedOn w:val="Standard"/>
    <w:uiPriority w:val="99"/>
    <w:unhideWhenUsed/>
    <w:rsid w:val="00D8664C"/>
    <w:pPr>
      <w:numPr>
        <w:numId w:val="15"/>
      </w:numPr>
      <w:contextualSpacing/>
    </w:pPr>
  </w:style>
  <w:style w:type="character" w:styleId="NichtaufgelsteErwhnung">
    <w:name w:val="Unresolved Mention"/>
    <w:basedOn w:val="Absatz-Standardschriftart"/>
    <w:uiPriority w:val="99"/>
    <w:semiHidden/>
    <w:unhideWhenUsed/>
    <w:rsid w:val="00D8664C"/>
    <w:rPr>
      <w:color w:val="605E5C"/>
      <w:shd w:val="clear" w:color="auto" w:fill="E1DFDD"/>
    </w:rPr>
  </w:style>
  <w:style w:type="character" w:customStyle="1" w:styleId="berschrift4Zchn">
    <w:name w:val="Überschrift 4 Zchn"/>
    <w:basedOn w:val="Absatz-Standardschriftart"/>
    <w:link w:val="berschrift4"/>
    <w:uiPriority w:val="9"/>
    <w:semiHidden/>
    <w:rsid w:val="00EF504B"/>
    <w:rPr>
      <w:rFonts w:asciiTheme="majorHAnsi" w:eastAsiaTheme="majorEastAsia" w:hAnsiTheme="majorHAnsi" w:cstheme="majorBidi"/>
      <w:i/>
      <w:iCs/>
      <w:color w:val="2E74B5" w:themeColor="accent1" w:themeShade="BF"/>
      <w:lang w:eastAsia="de-DE"/>
    </w:rPr>
  </w:style>
  <w:style w:type="paragraph" w:styleId="Verzeichnis1">
    <w:name w:val="toc 1"/>
    <w:basedOn w:val="Standard"/>
    <w:next w:val="Standard"/>
    <w:autoRedefine/>
    <w:uiPriority w:val="39"/>
    <w:semiHidden/>
    <w:unhideWhenUsed/>
    <w:rsid w:val="00EF504B"/>
    <w:pPr>
      <w:tabs>
        <w:tab w:val="left" w:pos="660"/>
        <w:tab w:val="right" w:leader="dot" w:pos="9554"/>
      </w:tabs>
      <w:spacing w:before="100" w:line="240" w:lineRule="auto"/>
      <w:jc w:val="both"/>
    </w:pPr>
    <w:rPr>
      <w:rFonts w:ascii="Arial" w:eastAsia="Times New Roman" w:hAnsi="Arial"/>
      <w:b/>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683349">
      <w:bodyDiv w:val="1"/>
      <w:marLeft w:val="0"/>
      <w:marRight w:val="0"/>
      <w:marTop w:val="0"/>
      <w:marBottom w:val="0"/>
      <w:divBdr>
        <w:top w:val="none" w:sz="0" w:space="0" w:color="auto"/>
        <w:left w:val="none" w:sz="0" w:space="0" w:color="auto"/>
        <w:bottom w:val="none" w:sz="0" w:space="0" w:color="auto"/>
        <w:right w:val="none" w:sz="0" w:space="0" w:color="auto"/>
      </w:divBdr>
    </w:div>
    <w:div w:id="1139568446">
      <w:bodyDiv w:val="1"/>
      <w:marLeft w:val="0"/>
      <w:marRight w:val="0"/>
      <w:marTop w:val="0"/>
      <w:marBottom w:val="0"/>
      <w:divBdr>
        <w:top w:val="none" w:sz="0" w:space="0" w:color="auto"/>
        <w:left w:val="none" w:sz="0" w:space="0" w:color="auto"/>
        <w:bottom w:val="none" w:sz="0" w:space="0" w:color="auto"/>
        <w:right w:val="none" w:sz="0" w:space="0" w:color="auto"/>
      </w:divBdr>
    </w:div>
    <w:div w:id="1691105902">
      <w:bodyDiv w:val="1"/>
      <w:marLeft w:val="0"/>
      <w:marRight w:val="0"/>
      <w:marTop w:val="0"/>
      <w:marBottom w:val="0"/>
      <w:divBdr>
        <w:top w:val="none" w:sz="0" w:space="0" w:color="auto"/>
        <w:left w:val="none" w:sz="0" w:space="0" w:color="auto"/>
        <w:bottom w:val="none" w:sz="0" w:space="0" w:color="auto"/>
        <w:right w:val="none" w:sz="0" w:space="0" w:color="auto"/>
      </w:divBdr>
    </w:div>
    <w:div w:id="17949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hilberer@it-dlz.saarla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A4D0F-91AF-4AB6-BA66-E259A1BD0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6703</Words>
  <Characters>42233</Characters>
  <Application>Microsoft Office Word</Application>
  <DocSecurity>0</DocSecurity>
  <Lines>351</Lines>
  <Paragraphs>97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Getrey Lisa-Marie (LZD)</dc:creator>
  <cp:keywords/>
  <dc:description/>
  <cp:lastModifiedBy>Antes-Wittke Sonja (IT-DLZ)</cp:lastModifiedBy>
  <cp:revision>6</cp:revision>
  <cp:lastPrinted>2026-02-18T14:30:00Z</cp:lastPrinted>
  <dcterms:created xsi:type="dcterms:W3CDTF">2025-06-10T06:54:00Z</dcterms:created>
  <dcterms:modified xsi:type="dcterms:W3CDTF">2026-03-27T12:28:00Z</dcterms:modified>
</cp:coreProperties>
</file>